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38" w:rsidRDefault="00E77738" w:rsidP="00E7773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jc w:val="center"/>
        <w:rPr>
          <w:rFonts w:asciiTheme="majorHAnsi" w:hAnsiTheme="majorHAnsi" w:cstheme="majorHAnsi"/>
          <w:b/>
          <w:color w:val="751500"/>
          <w:sz w:val="36"/>
          <w:szCs w:val="36"/>
        </w:rPr>
      </w:pPr>
      <w:r>
        <w:rPr>
          <w:rFonts w:asciiTheme="majorHAnsi" w:hAnsiTheme="majorHAnsi" w:cstheme="majorHAnsi"/>
          <w:b/>
          <w:color w:val="751500"/>
          <w:sz w:val="36"/>
          <w:szCs w:val="36"/>
        </w:rPr>
        <w:t>Catapults: Launching into Physics</w:t>
      </w:r>
    </w:p>
    <w:p w:rsidR="00E77738" w:rsidRPr="002A0F94" w:rsidRDefault="00E77738" w:rsidP="00E7773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jc w:val="center"/>
        <w:rPr>
          <w:rFonts w:asciiTheme="majorHAnsi" w:hAnsiTheme="majorHAnsi" w:cstheme="majorHAnsi"/>
          <w:b/>
          <w:color w:val="751500"/>
          <w:sz w:val="36"/>
          <w:szCs w:val="36"/>
        </w:rPr>
      </w:pPr>
      <w:r>
        <w:rPr>
          <w:rFonts w:asciiTheme="majorHAnsi" w:hAnsiTheme="majorHAnsi" w:cstheme="majorHAnsi"/>
          <w:b/>
          <w:color w:val="751500"/>
          <w:sz w:val="36"/>
          <w:szCs w:val="36"/>
        </w:rPr>
        <w:t>Performance-Based Rubric</w:t>
      </w:r>
    </w:p>
    <w:p w:rsidR="00E77738" w:rsidRPr="00931EEF" w:rsidRDefault="00E77738" w:rsidP="00931EEF">
      <w:pPr>
        <w:widowControl w:val="0"/>
        <w:tabs>
          <w:tab w:val="left" w:pos="220"/>
          <w:tab w:val="left" w:pos="720"/>
          <w:tab w:val="left" w:pos="7920"/>
        </w:tabs>
        <w:autoSpaceDE w:val="0"/>
        <w:autoSpaceDN w:val="0"/>
        <w:adjustRightInd w:val="0"/>
        <w:rPr>
          <w:rFonts w:cstheme="minorHAnsi"/>
          <w:b/>
        </w:rPr>
      </w:pPr>
      <w:r w:rsidRPr="00931EEF">
        <w:rPr>
          <w:rFonts w:cstheme="minorHAnsi"/>
          <w:b/>
        </w:rPr>
        <w:t>Stem Grant</w:t>
      </w:r>
      <w:r w:rsidRPr="00931EEF">
        <w:rPr>
          <w:rFonts w:cstheme="minorHAnsi"/>
          <w:b/>
        </w:rPr>
        <w:tab/>
        <w:t>Grade Band Team: 6-8A</w:t>
      </w:r>
    </w:p>
    <w:p w:rsidR="00E77738" w:rsidRPr="00931EEF" w:rsidRDefault="00E77738" w:rsidP="00931EEF">
      <w:pPr>
        <w:widowControl w:val="0"/>
        <w:tabs>
          <w:tab w:val="left" w:pos="220"/>
          <w:tab w:val="left" w:pos="720"/>
          <w:tab w:val="left" w:pos="7920"/>
        </w:tabs>
        <w:autoSpaceDE w:val="0"/>
        <w:autoSpaceDN w:val="0"/>
        <w:adjustRightInd w:val="0"/>
        <w:spacing w:after="0"/>
        <w:rPr>
          <w:rFonts w:cstheme="minorHAnsi"/>
        </w:rPr>
      </w:pPr>
      <w:r w:rsidRPr="00931EEF">
        <w:rPr>
          <w:rFonts w:cstheme="minorHAnsi"/>
          <w:b/>
        </w:rPr>
        <w:t>July 25, 2011</w:t>
      </w:r>
      <w:r w:rsidRPr="00931EEF">
        <w:rPr>
          <w:rFonts w:cstheme="minorHAnsi"/>
        </w:rPr>
        <w:tab/>
        <w:t>Jo Brinks</w:t>
      </w:r>
    </w:p>
    <w:p w:rsidR="00E77738" w:rsidRPr="00931EEF" w:rsidRDefault="00E77738" w:rsidP="00931EEF">
      <w:pPr>
        <w:widowControl w:val="0"/>
        <w:tabs>
          <w:tab w:val="left" w:pos="220"/>
          <w:tab w:val="left" w:pos="720"/>
          <w:tab w:val="left" w:pos="7920"/>
        </w:tabs>
        <w:autoSpaceDE w:val="0"/>
        <w:autoSpaceDN w:val="0"/>
        <w:adjustRightInd w:val="0"/>
        <w:spacing w:after="0"/>
        <w:rPr>
          <w:rFonts w:cstheme="minorHAnsi"/>
        </w:rPr>
      </w:pPr>
      <w:r w:rsidRPr="00931EEF">
        <w:rPr>
          <w:rFonts w:cstheme="minorHAnsi"/>
        </w:rPr>
        <w:tab/>
      </w:r>
      <w:r w:rsidRPr="00931EEF">
        <w:rPr>
          <w:rFonts w:cstheme="minorHAnsi"/>
        </w:rPr>
        <w:tab/>
      </w:r>
      <w:r w:rsidRPr="00931EEF">
        <w:rPr>
          <w:rFonts w:cstheme="minorHAnsi"/>
        </w:rPr>
        <w:tab/>
        <w:t>Sarah Dahlen</w:t>
      </w:r>
    </w:p>
    <w:p w:rsidR="00E77738" w:rsidRPr="00931EEF" w:rsidRDefault="00E77738" w:rsidP="00931EEF">
      <w:pPr>
        <w:widowControl w:val="0"/>
        <w:tabs>
          <w:tab w:val="left" w:pos="220"/>
          <w:tab w:val="left" w:pos="720"/>
          <w:tab w:val="left" w:pos="7920"/>
        </w:tabs>
        <w:autoSpaceDE w:val="0"/>
        <w:autoSpaceDN w:val="0"/>
        <w:adjustRightInd w:val="0"/>
        <w:spacing w:after="0"/>
        <w:rPr>
          <w:rFonts w:cstheme="minorHAnsi"/>
        </w:rPr>
      </w:pPr>
      <w:r w:rsidRPr="00931EEF">
        <w:rPr>
          <w:rFonts w:cstheme="minorHAnsi"/>
        </w:rPr>
        <w:tab/>
      </w:r>
      <w:r w:rsidRPr="00931EEF">
        <w:rPr>
          <w:rFonts w:cstheme="minorHAnsi"/>
        </w:rPr>
        <w:tab/>
      </w:r>
      <w:r w:rsidRPr="00931EEF">
        <w:rPr>
          <w:rFonts w:cstheme="minorHAnsi"/>
        </w:rPr>
        <w:tab/>
        <w:t>Deb Ferries</w:t>
      </w:r>
    </w:p>
    <w:p w:rsidR="00E77738" w:rsidRPr="00931EEF" w:rsidRDefault="00E77738" w:rsidP="00931EEF">
      <w:pPr>
        <w:widowControl w:val="0"/>
        <w:tabs>
          <w:tab w:val="left" w:pos="220"/>
          <w:tab w:val="left" w:pos="720"/>
          <w:tab w:val="left" w:pos="7920"/>
        </w:tabs>
        <w:autoSpaceDE w:val="0"/>
        <w:autoSpaceDN w:val="0"/>
        <w:adjustRightInd w:val="0"/>
        <w:spacing w:after="0"/>
        <w:rPr>
          <w:rFonts w:cstheme="minorHAnsi"/>
        </w:rPr>
      </w:pPr>
      <w:r w:rsidRPr="00931EEF">
        <w:rPr>
          <w:rFonts w:cstheme="minorHAnsi"/>
        </w:rPr>
        <w:tab/>
      </w:r>
      <w:r w:rsidRPr="00931EEF">
        <w:rPr>
          <w:rFonts w:cstheme="minorHAnsi"/>
        </w:rPr>
        <w:tab/>
      </w:r>
      <w:r w:rsidRPr="00931EEF">
        <w:rPr>
          <w:rFonts w:cstheme="minorHAnsi"/>
        </w:rPr>
        <w:tab/>
        <w:t>Amy Langner</w:t>
      </w:r>
    </w:p>
    <w:p w:rsidR="00E77738" w:rsidRPr="00931EEF" w:rsidRDefault="00E77738" w:rsidP="00931EEF">
      <w:pPr>
        <w:widowControl w:val="0"/>
        <w:tabs>
          <w:tab w:val="left" w:pos="220"/>
          <w:tab w:val="left" w:pos="720"/>
          <w:tab w:val="left" w:pos="7920"/>
        </w:tabs>
        <w:autoSpaceDE w:val="0"/>
        <w:autoSpaceDN w:val="0"/>
        <w:adjustRightInd w:val="0"/>
        <w:spacing w:after="0"/>
        <w:rPr>
          <w:rFonts w:cstheme="minorHAnsi"/>
        </w:rPr>
      </w:pPr>
      <w:r w:rsidRPr="00931EEF">
        <w:rPr>
          <w:rFonts w:cstheme="minorHAnsi"/>
        </w:rPr>
        <w:tab/>
      </w:r>
      <w:r w:rsidRPr="00931EEF">
        <w:rPr>
          <w:rFonts w:cstheme="minorHAnsi"/>
        </w:rPr>
        <w:tab/>
      </w:r>
      <w:r w:rsidRPr="00931EEF">
        <w:rPr>
          <w:rFonts w:cstheme="minorHAnsi"/>
        </w:rPr>
        <w:tab/>
        <w:t>Brian McGuire</w:t>
      </w:r>
    </w:p>
    <w:p w:rsidR="00E77738" w:rsidRPr="00931EEF" w:rsidRDefault="00E77738" w:rsidP="00931EEF">
      <w:pPr>
        <w:widowControl w:val="0"/>
        <w:tabs>
          <w:tab w:val="left" w:pos="220"/>
          <w:tab w:val="left" w:pos="720"/>
          <w:tab w:val="left" w:pos="7920"/>
        </w:tabs>
        <w:autoSpaceDE w:val="0"/>
        <w:autoSpaceDN w:val="0"/>
        <w:adjustRightInd w:val="0"/>
        <w:rPr>
          <w:rFonts w:cstheme="minorHAnsi"/>
        </w:rPr>
      </w:pPr>
      <w:r w:rsidRPr="00931EEF">
        <w:rPr>
          <w:rFonts w:cstheme="minorHAnsi"/>
        </w:rPr>
        <w:tab/>
      </w:r>
      <w:r w:rsidRPr="00931EEF">
        <w:rPr>
          <w:rFonts w:cstheme="minorHAnsi"/>
        </w:rPr>
        <w:tab/>
      </w:r>
      <w:r w:rsidRPr="00931EEF">
        <w:rPr>
          <w:rFonts w:cstheme="minorHAnsi"/>
        </w:rPr>
        <w:tab/>
        <w:t>Kristin Nelson</w:t>
      </w:r>
    </w:p>
    <w:p w:rsidR="00E77738" w:rsidRPr="00931EEF" w:rsidRDefault="00E77738" w:rsidP="00E77738">
      <w:pPr>
        <w:widowControl w:val="0"/>
        <w:tabs>
          <w:tab w:val="left" w:pos="220"/>
          <w:tab w:val="left" w:pos="720"/>
          <w:tab w:val="left" w:pos="6300"/>
        </w:tabs>
        <w:autoSpaceDE w:val="0"/>
        <w:autoSpaceDN w:val="0"/>
        <w:adjustRightInd w:val="0"/>
        <w:rPr>
          <w:rFonts w:cstheme="minorHAnsi"/>
          <w:b/>
          <w:u w:val="single"/>
        </w:rPr>
      </w:pPr>
      <w:r w:rsidRPr="00931EEF">
        <w:rPr>
          <w:rFonts w:cstheme="minorHAnsi"/>
          <w:b/>
          <w:u w:val="single"/>
        </w:rPr>
        <w:t>Description:</w:t>
      </w:r>
    </w:p>
    <w:p w:rsidR="00E77738" w:rsidRPr="00931EEF" w:rsidRDefault="00C8446E" w:rsidP="00E77738">
      <w:pPr>
        <w:widowControl w:val="0"/>
        <w:tabs>
          <w:tab w:val="left" w:pos="220"/>
          <w:tab w:val="left" w:pos="720"/>
          <w:tab w:val="left" w:pos="6300"/>
        </w:tabs>
        <w:autoSpaceDE w:val="0"/>
        <w:autoSpaceDN w:val="0"/>
        <w:adjustRightInd w:val="0"/>
        <w:rPr>
          <w:rFonts w:cstheme="minorHAnsi"/>
        </w:rPr>
      </w:pPr>
      <w:r w:rsidRPr="00931EEF">
        <w:rPr>
          <w:rFonts w:cstheme="minorHAnsi"/>
        </w:rPr>
        <w:t>The students will create a blueprint using geometric skills to aid in and document the construction of a catapult.  They will use prior knowledge about force to choose an effective catapult before creating the blueprint and then use the blueprint to construct their catapult.</w:t>
      </w:r>
    </w:p>
    <w:p w:rsidR="00C6651D" w:rsidRPr="00931EEF" w:rsidRDefault="004A1859" w:rsidP="00116115">
      <w:pPr>
        <w:rPr>
          <w:rFonts w:cstheme="minorHAnsi"/>
          <w:b/>
        </w:rPr>
      </w:pPr>
      <w:r w:rsidRPr="00931EEF">
        <w:rPr>
          <w:rFonts w:cstheme="minorHAnsi"/>
          <w:b/>
        </w:rPr>
        <w:t xml:space="preserve">Rubric: Catapult </w:t>
      </w:r>
      <w:r w:rsidR="00CC2E15" w:rsidRPr="00931EEF">
        <w:rPr>
          <w:rFonts w:cstheme="minorHAnsi"/>
          <w:b/>
        </w:rPr>
        <w:t xml:space="preserve">Blueprint </w:t>
      </w:r>
      <w:r w:rsidRPr="00931EEF">
        <w:rPr>
          <w:rFonts w:cstheme="minorHAnsi"/>
          <w:b/>
        </w:rPr>
        <w:t>Design</w:t>
      </w:r>
    </w:p>
    <w:p w:rsidR="004A1859" w:rsidRPr="00931EEF" w:rsidRDefault="004A1859" w:rsidP="001B7ABF">
      <w:pPr>
        <w:spacing w:after="0"/>
        <w:rPr>
          <w:rFonts w:cstheme="minorHAnsi"/>
        </w:rPr>
      </w:pPr>
      <w:r w:rsidRPr="00931EEF">
        <w:rPr>
          <w:rFonts w:cstheme="minorHAnsi"/>
        </w:rPr>
        <w:t>Us</w:t>
      </w:r>
      <w:r w:rsidR="008A1159" w:rsidRPr="00931EEF">
        <w:rPr>
          <w:rFonts w:cstheme="minorHAnsi"/>
        </w:rPr>
        <w:t>ing</w:t>
      </w:r>
      <w:r w:rsidRPr="00931EEF">
        <w:rPr>
          <w:rFonts w:cstheme="minorHAnsi"/>
        </w:rPr>
        <w:t xml:space="preserve"> graph paper provided</w:t>
      </w:r>
      <w:r w:rsidR="008A1159" w:rsidRPr="00931EEF">
        <w:rPr>
          <w:rFonts w:cstheme="minorHAnsi"/>
        </w:rPr>
        <w:t xml:space="preserve">, </w:t>
      </w:r>
      <w:r w:rsidRPr="00931EEF">
        <w:rPr>
          <w:rFonts w:cstheme="minorHAnsi"/>
        </w:rPr>
        <w:t xml:space="preserve">draw </w:t>
      </w:r>
      <w:r w:rsidR="0041198A" w:rsidRPr="00931EEF">
        <w:rPr>
          <w:rFonts w:cstheme="minorHAnsi"/>
        </w:rPr>
        <w:t>a blueprint for your</w:t>
      </w:r>
      <w:r w:rsidRPr="00931EEF">
        <w:rPr>
          <w:rFonts w:cstheme="minorHAnsi"/>
        </w:rPr>
        <w:t xml:space="preserve"> selected catapult following the guidelines</w:t>
      </w:r>
      <w:r w:rsidR="0041198A" w:rsidRPr="00931EEF">
        <w:rPr>
          <w:rFonts w:cstheme="minorHAnsi"/>
        </w:rPr>
        <w:t>.</w:t>
      </w:r>
      <w:r w:rsidRPr="00931EEF">
        <w:rPr>
          <w:rFonts w:cstheme="minorHAnsi"/>
        </w:rPr>
        <w:t xml:space="preserve"> </w:t>
      </w:r>
    </w:p>
    <w:p w:rsidR="0041198A" w:rsidRPr="00931EEF" w:rsidRDefault="00931EEF" w:rsidP="00931EEF">
      <w:pPr>
        <w:tabs>
          <w:tab w:val="left" w:pos="6660"/>
          <w:tab w:val="left" w:pos="8370"/>
          <w:tab w:val="left" w:pos="9540"/>
        </w:tabs>
        <w:rPr>
          <w:rFonts w:cstheme="minorHAnsi"/>
          <w:b/>
          <w:sz w:val="20"/>
          <w:szCs w:val="20"/>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41198A" w:rsidRPr="00931EEF">
        <w:rPr>
          <w:rFonts w:cstheme="minorHAnsi"/>
          <w:sz w:val="28"/>
          <w:szCs w:val="28"/>
        </w:rPr>
        <w:tab/>
      </w:r>
      <w:r w:rsidR="0041198A" w:rsidRPr="00931EEF">
        <w:rPr>
          <w:rFonts w:cstheme="minorHAnsi"/>
          <w:b/>
          <w:sz w:val="20"/>
          <w:szCs w:val="20"/>
          <w:u w:val="single"/>
        </w:rPr>
        <w:t>Barely there</w:t>
      </w:r>
      <w:r w:rsidR="0041198A" w:rsidRPr="00931EEF">
        <w:rPr>
          <w:rFonts w:cstheme="minorHAnsi"/>
          <w:b/>
          <w:sz w:val="20"/>
          <w:szCs w:val="20"/>
        </w:rPr>
        <w:tab/>
      </w:r>
      <w:proofErr w:type="gramStart"/>
      <w:r w:rsidR="0041198A" w:rsidRPr="00931EEF">
        <w:rPr>
          <w:rFonts w:cstheme="minorHAnsi"/>
          <w:b/>
          <w:sz w:val="20"/>
          <w:szCs w:val="20"/>
          <w:u w:val="single"/>
        </w:rPr>
        <w:t>Almost</w:t>
      </w:r>
      <w:proofErr w:type="gramEnd"/>
      <w:r>
        <w:rPr>
          <w:rFonts w:cstheme="minorHAnsi"/>
          <w:b/>
          <w:sz w:val="20"/>
          <w:szCs w:val="20"/>
        </w:rPr>
        <w:tab/>
      </w:r>
      <w:r w:rsidR="0041198A" w:rsidRPr="00931EEF">
        <w:rPr>
          <w:rFonts w:cstheme="minorHAnsi"/>
          <w:b/>
          <w:sz w:val="20"/>
          <w:szCs w:val="20"/>
          <w:u w:val="single"/>
        </w:rPr>
        <w:t>You Got It!</w:t>
      </w:r>
    </w:p>
    <w:p w:rsidR="004A1859" w:rsidRPr="00931EEF" w:rsidRDefault="004A1859">
      <w:pPr>
        <w:rPr>
          <w:rFonts w:cstheme="minorHAnsi"/>
        </w:rPr>
      </w:pPr>
      <w:r w:rsidRPr="00931EEF">
        <w:rPr>
          <w:rFonts w:cstheme="minorHAnsi"/>
        </w:rPr>
        <w:t>All parts of the catapult are included</w:t>
      </w:r>
      <w:r w:rsidR="00931EEF">
        <w:rPr>
          <w:rFonts w:cstheme="minorHAnsi"/>
        </w:rPr>
        <w:tab/>
      </w:r>
      <w:r w:rsidR="00931EEF">
        <w:rPr>
          <w:rFonts w:cstheme="minorHAnsi"/>
        </w:rPr>
        <w:tab/>
      </w:r>
      <w:r w:rsidR="00931EEF">
        <w:rPr>
          <w:rFonts w:cstheme="minorHAnsi"/>
        </w:rPr>
        <w:tab/>
      </w:r>
      <w:r w:rsidR="00931EEF">
        <w:rPr>
          <w:rFonts w:cstheme="minorHAnsi"/>
        </w:rPr>
        <w:tab/>
      </w:r>
      <w:r w:rsidR="00931EEF">
        <w:rPr>
          <w:rFonts w:cstheme="minorHAnsi"/>
        </w:rPr>
        <w:tab/>
      </w:r>
      <w:r w:rsidR="00931EEF">
        <w:rPr>
          <w:rFonts w:cstheme="minorHAnsi"/>
        </w:rPr>
        <w:tab/>
      </w:r>
      <w:r w:rsidR="00116115" w:rsidRPr="00931EEF">
        <w:rPr>
          <w:rFonts w:cstheme="minorHAnsi"/>
        </w:rPr>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rsidP="009A3E05">
      <w:pPr>
        <w:spacing w:after="0" w:line="240" w:lineRule="auto"/>
        <w:rPr>
          <w:rFonts w:cstheme="minorHAnsi"/>
        </w:rPr>
      </w:pPr>
      <w:r w:rsidRPr="00931EEF">
        <w:rPr>
          <w:rFonts w:cstheme="minorHAnsi"/>
        </w:rPr>
        <w:t>Parts are drawn 2-dimensionally</w:t>
      </w:r>
      <w:r w:rsidR="00B7311A" w:rsidRPr="00931EEF">
        <w:rPr>
          <w:rFonts w:cstheme="minorHAnsi"/>
        </w:rPr>
        <w:t xml:space="preserve"> in two views (top/side)</w:t>
      </w:r>
      <w:r w:rsidR="00116115" w:rsidRPr="00931EEF">
        <w:rPr>
          <w:rFonts w:cstheme="minorHAnsi"/>
        </w:rPr>
        <w:tab/>
      </w:r>
      <w:r w:rsidR="00116115" w:rsidRPr="00931EEF">
        <w:rPr>
          <w:rFonts w:cstheme="minorHAnsi"/>
        </w:rPr>
        <w:tab/>
      </w:r>
      <w:r w:rsidR="00931EEF">
        <w:rPr>
          <w:rFonts w:cstheme="minorHAnsi"/>
        </w:rPr>
        <w:tab/>
      </w:r>
      <w:r w:rsidR="00931EEF">
        <w:rPr>
          <w:rFonts w:cstheme="minorHAnsi"/>
        </w:rPr>
        <w:tab/>
      </w:r>
      <w:r w:rsidR="00116115" w:rsidRPr="00931EEF">
        <w:rPr>
          <w:rFonts w:cstheme="minorHAnsi"/>
        </w:rPr>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9A3E05" w:rsidP="009A3E05">
      <w:pPr>
        <w:rPr>
          <w:rFonts w:cstheme="minorHAnsi"/>
        </w:rPr>
      </w:pPr>
      <w:r w:rsidRPr="00931EEF">
        <w:rPr>
          <w:rFonts w:cstheme="minorHAnsi"/>
        </w:rPr>
        <w:t>(</w:t>
      </w:r>
      <w:r w:rsidR="003639C1" w:rsidRPr="00931EEF">
        <w:rPr>
          <w:rFonts w:cstheme="minorHAnsi"/>
        </w:rPr>
        <w:t>As</w:t>
      </w:r>
      <w:r w:rsidRPr="00931EEF">
        <w:rPr>
          <w:rFonts w:cstheme="minorHAnsi"/>
        </w:rPr>
        <w:t xml:space="preserve"> close as possible to actual size)</w:t>
      </w:r>
    </w:p>
    <w:p w:rsidR="004A1859" w:rsidRPr="00931EEF" w:rsidRDefault="004A1859">
      <w:pPr>
        <w:rPr>
          <w:rFonts w:cstheme="minorHAnsi"/>
        </w:rPr>
      </w:pPr>
      <w:r w:rsidRPr="00931EEF">
        <w:rPr>
          <w:rFonts w:cstheme="minorHAnsi"/>
        </w:rPr>
        <w:t>Parts are labeled with 2-dimensional and 3-dimensional names</w:t>
      </w:r>
      <w:r w:rsidR="00931EEF">
        <w:rPr>
          <w:rFonts w:cstheme="minorHAnsi"/>
        </w:rPr>
        <w:tab/>
      </w:r>
      <w:r w:rsidR="00931EEF">
        <w:rPr>
          <w:rFonts w:cstheme="minorHAnsi"/>
        </w:rPr>
        <w:tab/>
      </w:r>
      <w:r w:rsidR="00116115" w:rsidRPr="00931EEF">
        <w:rPr>
          <w:rFonts w:cstheme="minorHAnsi"/>
        </w:rPr>
        <w:tab/>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pPr>
        <w:rPr>
          <w:rFonts w:cstheme="minorHAnsi"/>
        </w:rPr>
      </w:pPr>
      <w:r w:rsidRPr="00931EEF">
        <w:rPr>
          <w:rFonts w:cstheme="minorHAnsi"/>
        </w:rPr>
        <w:t xml:space="preserve">Area has been calculated for all parts </w:t>
      </w:r>
      <w:r w:rsidR="00116115" w:rsidRPr="00931EEF">
        <w:rPr>
          <w:rFonts w:cstheme="minorHAnsi"/>
        </w:rPr>
        <w:tab/>
      </w:r>
      <w:r w:rsidR="00116115" w:rsidRPr="00931EEF">
        <w:rPr>
          <w:rFonts w:cstheme="minorHAnsi"/>
        </w:rPr>
        <w:tab/>
      </w:r>
      <w:r w:rsidR="00116115" w:rsidRPr="00931EEF">
        <w:rPr>
          <w:rFonts w:cstheme="minorHAnsi"/>
        </w:rPr>
        <w:tab/>
      </w:r>
      <w:r w:rsidR="00116115" w:rsidRPr="00931EEF">
        <w:rPr>
          <w:rFonts w:cstheme="minorHAnsi"/>
        </w:rPr>
        <w:tab/>
      </w:r>
      <w:r w:rsidR="00931EEF">
        <w:rPr>
          <w:rFonts w:cstheme="minorHAnsi"/>
        </w:rPr>
        <w:tab/>
      </w:r>
      <w:r w:rsidR="00116115" w:rsidRPr="00931EEF">
        <w:rPr>
          <w:rFonts w:cstheme="minorHAnsi"/>
        </w:rPr>
        <w:tab/>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pPr>
        <w:rPr>
          <w:rFonts w:cstheme="minorHAnsi"/>
        </w:rPr>
      </w:pPr>
      <w:r w:rsidRPr="00931EEF">
        <w:rPr>
          <w:rFonts w:cstheme="minorHAnsi"/>
        </w:rPr>
        <w:t>Work is shown for all calculations</w:t>
      </w:r>
      <w:r w:rsidR="00116115" w:rsidRPr="00931EEF">
        <w:rPr>
          <w:rFonts w:cstheme="minorHAnsi"/>
        </w:rPr>
        <w:tab/>
      </w:r>
      <w:r w:rsidR="00116115" w:rsidRPr="00931EEF">
        <w:rPr>
          <w:rFonts w:cstheme="minorHAnsi"/>
        </w:rPr>
        <w:tab/>
      </w:r>
      <w:r w:rsidR="00116115" w:rsidRPr="00931EEF">
        <w:rPr>
          <w:rFonts w:cstheme="minorHAnsi"/>
        </w:rPr>
        <w:tab/>
      </w:r>
      <w:r w:rsidR="00116115" w:rsidRPr="00931EEF">
        <w:rPr>
          <w:rFonts w:cstheme="minorHAnsi"/>
        </w:rPr>
        <w:tab/>
      </w:r>
      <w:r w:rsidR="00116115" w:rsidRPr="00931EEF">
        <w:rPr>
          <w:rFonts w:cstheme="minorHAnsi"/>
        </w:rPr>
        <w:tab/>
      </w:r>
      <w:r w:rsidR="00116115" w:rsidRPr="00931EEF">
        <w:rPr>
          <w:rFonts w:cstheme="minorHAnsi"/>
        </w:rPr>
        <w:tab/>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pPr>
        <w:rPr>
          <w:rFonts w:cstheme="minorHAnsi"/>
        </w:rPr>
      </w:pPr>
      <w:r w:rsidRPr="00931EEF">
        <w:rPr>
          <w:rFonts w:cstheme="minorHAnsi"/>
        </w:rPr>
        <w:t>Congruent figures are indicated by shading the shapes red</w:t>
      </w:r>
      <w:r w:rsidR="00116115" w:rsidRPr="00931EEF">
        <w:rPr>
          <w:rFonts w:cstheme="minorHAnsi"/>
        </w:rPr>
        <w:tab/>
      </w:r>
      <w:r w:rsidR="00931EEF">
        <w:rPr>
          <w:rFonts w:cstheme="minorHAnsi"/>
        </w:rPr>
        <w:tab/>
      </w:r>
      <w:r w:rsidR="00116115" w:rsidRPr="00931EEF">
        <w:rPr>
          <w:rFonts w:cstheme="minorHAnsi"/>
        </w:rPr>
        <w:tab/>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pPr>
        <w:rPr>
          <w:rFonts w:cstheme="minorHAnsi"/>
        </w:rPr>
      </w:pPr>
      <w:r w:rsidRPr="00931EEF">
        <w:rPr>
          <w:rFonts w:cstheme="minorHAnsi"/>
        </w:rPr>
        <w:t xml:space="preserve">Similar figures are indicated by </w:t>
      </w:r>
      <w:r w:rsidR="00B7311A" w:rsidRPr="00931EEF">
        <w:rPr>
          <w:rFonts w:cstheme="minorHAnsi"/>
        </w:rPr>
        <w:t>horizontal/vertical stripes</w:t>
      </w:r>
      <w:r w:rsidR="00116115" w:rsidRPr="00931EEF">
        <w:rPr>
          <w:rFonts w:cstheme="minorHAnsi"/>
        </w:rPr>
        <w:tab/>
      </w:r>
      <w:r w:rsidR="00116115" w:rsidRPr="00931EEF">
        <w:rPr>
          <w:rFonts w:cstheme="minorHAnsi"/>
        </w:rPr>
        <w:tab/>
      </w:r>
      <w:r w:rsidR="00931EEF">
        <w:rPr>
          <w:rFonts w:cstheme="minorHAnsi"/>
        </w:rPr>
        <w:tab/>
      </w:r>
      <w:r w:rsidR="00116115" w:rsidRPr="00931EEF">
        <w:rPr>
          <w:rFonts w:cstheme="minorHAnsi"/>
        </w:rPr>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pPr>
        <w:rPr>
          <w:rFonts w:cstheme="minorHAnsi"/>
        </w:rPr>
      </w:pPr>
      <w:r w:rsidRPr="00931EEF">
        <w:rPr>
          <w:rFonts w:cstheme="minorHAnsi"/>
        </w:rPr>
        <w:t xml:space="preserve">Identify one </w:t>
      </w:r>
      <w:r w:rsidR="00116115" w:rsidRPr="00931EEF">
        <w:rPr>
          <w:rFonts w:cstheme="minorHAnsi"/>
        </w:rPr>
        <w:t>shape that is rotated</w:t>
      </w:r>
      <w:r w:rsidR="003717C1" w:rsidRPr="00931EEF">
        <w:rPr>
          <w:rFonts w:cstheme="minorHAnsi"/>
        </w:rPr>
        <w:t xml:space="preserve"> (labeled in blue)</w:t>
      </w:r>
      <w:r w:rsidR="00116115" w:rsidRPr="00931EEF">
        <w:rPr>
          <w:rFonts w:cstheme="minorHAnsi"/>
        </w:rPr>
        <w:tab/>
      </w:r>
      <w:r w:rsidR="00116115" w:rsidRPr="00931EEF">
        <w:rPr>
          <w:rFonts w:cstheme="minorHAnsi"/>
        </w:rPr>
        <w:tab/>
      </w:r>
      <w:r w:rsidR="00116115" w:rsidRPr="00931EEF">
        <w:rPr>
          <w:rFonts w:cstheme="minorHAnsi"/>
        </w:rPr>
        <w:tab/>
      </w:r>
      <w:r w:rsidR="00931EEF">
        <w:rPr>
          <w:rFonts w:cstheme="minorHAnsi"/>
        </w:rPr>
        <w:tab/>
      </w:r>
      <w:r w:rsidR="00116115" w:rsidRPr="00931EEF">
        <w:rPr>
          <w:rFonts w:cstheme="minorHAnsi"/>
        </w:rPr>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pPr>
        <w:rPr>
          <w:rFonts w:cstheme="minorHAnsi"/>
        </w:rPr>
      </w:pPr>
      <w:r w:rsidRPr="00931EEF">
        <w:rPr>
          <w:rFonts w:cstheme="minorHAnsi"/>
        </w:rPr>
        <w:t xml:space="preserve">Identify one </w:t>
      </w:r>
      <w:r w:rsidR="00116115" w:rsidRPr="00931EEF">
        <w:rPr>
          <w:rFonts w:cstheme="minorHAnsi"/>
        </w:rPr>
        <w:t>shape that is</w:t>
      </w:r>
      <w:r w:rsidRPr="00931EEF">
        <w:rPr>
          <w:rFonts w:cstheme="minorHAnsi"/>
        </w:rPr>
        <w:t xml:space="preserve"> translated </w:t>
      </w:r>
      <w:r w:rsidR="003717C1" w:rsidRPr="00931EEF">
        <w:rPr>
          <w:rFonts w:cstheme="minorHAnsi"/>
        </w:rPr>
        <w:t>(labeled in blue)</w:t>
      </w:r>
      <w:r w:rsidR="00116115" w:rsidRPr="00931EEF">
        <w:rPr>
          <w:rFonts w:cstheme="minorHAnsi"/>
        </w:rPr>
        <w:tab/>
      </w:r>
      <w:r w:rsidR="00116115" w:rsidRPr="00931EEF">
        <w:rPr>
          <w:rFonts w:cstheme="minorHAnsi"/>
        </w:rPr>
        <w:tab/>
      </w:r>
      <w:r w:rsidR="00931EEF">
        <w:rPr>
          <w:rFonts w:cstheme="minorHAnsi"/>
        </w:rPr>
        <w:tab/>
      </w:r>
      <w:r w:rsidR="00116115" w:rsidRPr="00931EEF">
        <w:rPr>
          <w:rFonts w:cstheme="minorHAnsi"/>
        </w:rPr>
        <w:tab/>
        <w:t>1</w:t>
      </w:r>
      <w:r w:rsidR="00116115" w:rsidRPr="00931EEF">
        <w:rPr>
          <w:rFonts w:cstheme="minorHAnsi"/>
        </w:rPr>
        <w:tab/>
      </w:r>
      <w:r w:rsidR="00116115" w:rsidRPr="00931EEF">
        <w:rPr>
          <w:rFonts w:cstheme="minorHAnsi"/>
        </w:rPr>
        <w:tab/>
        <w:t>2</w:t>
      </w:r>
      <w:r w:rsidR="00116115" w:rsidRPr="00931EEF">
        <w:rPr>
          <w:rFonts w:cstheme="minorHAnsi"/>
        </w:rPr>
        <w:tab/>
      </w:r>
      <w:r w:rsidR="00116115" w:rsidRPr="00931EEF">
        <w:rPr>
          <w:rFonts w:cstheme="minorHAnsi"/>
        </w:rPr>
        <w:tab/>
        <w:t>3</w:t>
      </w:r>
    </w:p>
    <w:p w:rsidR="004A1859" w:rsidRPr="00931EEF" w:rsidRDefault="004A1859">
      <w:pPr>
        <w:rPr>
          <w:rFonts w:cstheme="minorHAnsi"/>
        </w:rPr>
      </w:pPr>
      <w:r w:rsidRPr="00931EEF">
        <w:rPr>
          <w:rFonts w:cstheme="minorHAnsi"/>
        </w:rPr>
        <w:t xml:space="preserve">Bonus: Identify </w:t>
      </w:r>
      <w:r w:rsidR="00CC2E15" w:rsidRPr="00931EEF">
        <w:rPr>
          <w:rFonts w:cstheme="minorHAnsi"/>
        </w:rPr>
        <w:t xml:space="preserve">one </w:t>
      </w:r>
      <w:r w:rsidR="00116115" w:rsidRPr="00931EEF">
        <w:rPr>
          <w:rFonts w:cstheme="minorHAnsi"/>
        </w:rPr>
        <w:t>shape that is</w:t>
      </w:r>
      <w:r w:rsidRPr="00931EEF">
        <w:rPr>
          <w:rFonts w:cstheme="minorHAnsi"/>
        </w:rPr>
        <w:t xml:space="preserve"> reflected </w:t>
      </w:r>
      <w:r w:rsidR="003717C1" w:rsidRPr="00931EEF">
        <w:rPr>
          <w:rFonts w:cstheme="minorHAnsi"/>
        </w:rPr>
        <w:t>(labeled in blue)</w:t>
      </w:r>
      <w:r w:rsidR="00B7311A" w:rsidRPr="00931EEF">
        <w:rPr>
          <w:rFonts w:cstheme="minorHAnsi"/>
        </w:rPr>
        <w:tab/>
      </w:r>
      <w:r w:rsidR="00B7311A" w:rsidRPr="00931EEF">
        <w:rPr>
          <w:rFonts w:cstheme="minorHAnsi"/>
        </w:rPr>
        <w:tab/>
      </w:r>
      <w:r w:rsidR="00931EEF">
        <w:rPr>
          <w:rFonts w:cstheme="minorHAnsi"/>
        </w:rPr>
        <w:tab/>
      </w:r>
      <w:r w:rsidR="00B7311A" w:rsidRPr="00931EEF">
        <w:rPr>
          <w:rFonts w:cstheme="minorHAnsi"/>
        </w:rPr>
        <w:t>1</w:t>
      </w:r>
      <w:r w:rsidR="00B7311A" w:rsidRPr="00931EEF">
        <w:rPr>
          <w:rFonts w:cstheme="minorHAnsi"/>
        </w:rPr>
        <w:tab/>
      </w:r>
      <w:r w:rsidR="00B7311A" w:rsidRPr="00931EEF">
        <w:rPr>
          <w:rFonts w:cstheme="minorHAnsi"/>
        </w:rPr>
        <w:tab/>
        <w:t>2</w:t>
      </w:r>
      <w:r w:rsidR="00B7311A" w:rsidRPr="00931EEF">
        <w:rPr>
          <w:rFonts w:cstheme="minorHAnsi"/>
        </w:rPr>
        <w:tab/>
      </w:r>
      <w:r w:rsidR="00B7311A" w:rsidRPr="00931EEF">
        <w:rPr>
          <w:rFonts w:cstheme="minorHAnsi"/>
        </w:rPr>
        <w:tab/>
        <w:t>3</w:t>
      </w:r>
    </w:p>
    <w:p w:rsidR="00400173" w:rsidRPr="00931EEF" w:rsidRDefault="00400173">
      <w:pPr>
        <w:rPr>
          <w:rFonts w:cstheme="minorHAnsi"/>
        </w:rPr>
      </w:pPr>
      <w:r w:rsidRPr="00931EEF">
        <w:rPr>
          <w:rFonts w:cstheme="minorHAnsi"/>
        </w:rPr>
        <w:t>Dimensions are labeled in metric units</w:t>
      </w:r>
      <w:r w:rsidRPr="00931EEF">
        <w:rPr>
          <w:rFonts w:cstheme="minorHAnsi"/>
        </w:rPr>
        <w:tab/>
      </w:r>
      <w:r w:rsidRPr="00931EEF">
        <w:rPr>
          <w:rFonts w:cstheme="minorHAnsi"/>
        </w:rPr>
        <w:tab/>
      </w:r>
      <w:r w:rsidRPr="00931EEF">
        <w:rPr>
          <w:rFonts w:cstheme="minorHAnsi"/>
        </w:rPr>
        <w:tab/>
      </w:r>
      <w:r w:rsidRPr="00931EEF">
        <w:rPr>
          <w:rFonts w:cstheme="minorHAnsi"/>
        </w:rPr>
        <w:tab/>
      </w:r>
      <w:r w:rsidR="00931EEF">
        <w:rPr>
          <w:rFonts w:cstheme="minorHAnsi"/>
        </w:rPr>
        <w:tab/>
      </w:r>
      <w:r w:rsidRPr="00931EEF">
        <w:rPr>
          <w:rFonts w:cstheme="minorHAnsi"/>
        </w:rPr>
        <w:tab/>
        <w:t>1</w:t>
      </w:r>
      <w:r w:rsidRPr="00931EEF">
        <w:rPr>
          <w:rFonts w:cstheme="minorHAnsi"/>
        </w:rPr>
        <w:tab/>
      </w:r>
      <w:r w:rsidRPr="00931EEF">
        <w:rPr>
          <w:rFonts w:cstheme="minorHAnsi"/>
        </w:rPr>
        <w:tab/>
        <w:t>2</w:t>
      </w:r>
      <w:r w:rsidRPr="00931EEF">
        <w:rPr>
          <w:rFonts w:cstheme="minorHAnsi"/>
        </w:rPr>
        <w:tab/>
      </w:r>
      <w:r w:rsidRPr="00931EEF">
        <w:rPr>
          <w:rFonts w:cstheme="minorHAnsi"/>
        </w:rPr>
        <w:tab/>
        <w:t>3</w:t>
      </w:r>
    </w:p>
    <w:p w:rsidR="0041198A" w:rsidRPr="00931EEF" w:rsidRDefault="00400173" w:rsidP="0041198A">
      <w:pPr>
        <w:rPr>
          <w:rFonts w:cstheme="minorHAnsi"/>
        </w:rPr>
      </w:pPr>
      <w:r w:rsidRPr="00931EEF">
        <w:rPr>
          <w:rFonts w:cstheme="minorHAnsi"/>
        </w:rPr>
        <w:t>Materials needed for construction are attached to blueprint</w:t>
      </w:r>
      <w:r w:rsidRPr="00931EEF">
        <w:rPr>
          <w:rFonts w:cstheme="minorHAnsi"/>
        </w:rPr>
        <w:tab/>
      </w:r>
      <w:r w:rsidR="00931EEF">
        <w:rPr>
          <w:rFonts w:cstheme="minorHAnsi"/>
        </w:rPr>
        <w:tab/>
      </w:r>
      <w:r w:rsidRPr="00931EEF">
        <w:rPr>
          <w:rFonts w:cstheme="minorHAnsi"/>
        </w:rPr>
        <w:tab/>
        <w:t>1</w:t>
      </w:r>
      <w:r w:rsidRPr="00931EEF">
        <w:rPr>
          <w:rFonts w:cstheme="minorHAnsi"/>
        </w:rPr>
        <w:tab/>
      </w:r>
      <w:r w:rsidRPr="00931EEF">
        <w:rPr>
          <w:rFonts w:cstheme="minorHAnsi"/>
        </w:rPr>
        <w:tab/>
        <w:t>2</w:t>
      </w:r>
      <w:r w:rsidRPr="00931EEF">
        <w:rPr>
          <w:rFonts w:cstheme="minorHAnsi"/>
        </w:rPr>
        <w:tab/>
      </w:r>
      <w:r w:rsidRPr="00931EEF">
        <w:rPr>
          <w:rFonts w:cstheme="minorHAnsi"/>
        </w:rPr>
        <w:tab/>
        <w:t xml:space="preserve">3 </w:t>
      </w:r>
    </w:p>
    <w:p w:rsidR="00B875E2" w:rsidRPr="00931EEF" w:rsidRDefault="00B875E2">
      <w:pPr>
        <w:rPr>
          <w:rFonts w:cstheme="minorHAnsi"/>
        </w:rPr>
      </w:pPr>
      <w:r w:rsidRPr="00931EEF">
        <w:rPr>
          <w:rFonts w:cstheme="minorHAnsi"/>
        </w:rPr>
        <w:tab/>
      </w:r>
      <w:r w:rsidRPr="00931EEF">
        <w:rPr>
          <w:rFonts w:cstheme="minorHAnsi"/>
        </w:rPr>
        <w:tab/>
      </w:r>
      <w:r w:rsidRPr="00931EEF">
        <w:rPr>
          <w:rFonts w:cstheme="minorHAnsi"/>
        </w:rPr>
        <w:tab/>
      </w:r>
      <w:r w:rsidRPr="00931EEF">
        <w:rPr>
          <w:rFonts w:cstheme="minorHAnsi"/>
        </w:rPr>
        <w:tab/>
      </w:r>
      <w:r w:rsidRPr="00931EEF">
        <w:rPr>
          <w:rFonts w:cstheme="minorHAnsi"/>
        </w:rPr>
        <w:tab/>
      </w:r>
      <w:r w:rsidRPr="00931EEF">
        <w:rPr>
          <w:rFonts w:cstheme="minorHAnsi"/>
        </w:rPr>
        <w:tab/>
      </w:r>
      <w:r w:rsidRPr="00931EEF">
        <w:rPr>
          <w:rFonts w:cstheme="minorHAnsi"/>
        </w:rPr>
        <w:tab/>
      </w:r>
      <w:r w:rsidRPr="00931EEF">
        <w:rPr>
          <w:rFonts w:cstheme="minorHAnsi"/>
        </w:rPr>
        <w:tab/>
      </w:r>
      <w:r w:rsidRPr="00931EEF">
        <w:rPr>
          <w:rFonts w:cstheme="minorHAnsi"/>
        </w:rPr>
        <w:tab/>
      </w:r>
      <w:r w:rsidRPr="00931EEF">
        <w:rPr>
          <w:rFonts w:cstheme="minorHAnsi"/>
        </w:rPr>
        <w:tab/>
      </w:r>
      <w:r w:rsidR="00931EEF">
        <w:rPr>
          <w:rFonts w:cstheme="minorHAnsi"/>
        </w:rPr>
        <w:tab/>
      </w:r>
      <w:r w:rsidRPr="00931EEF">
        <w:rPr>
          <w:rFonts w:cstheme="minorHAnsi"/>
        </w:rPr>
        <w:t>Total Points:  __________</w:t>
      </w:r>
    </w:p>
    <w:p w:rsidR="00C8446E" w:rsidRPr="00931EEF" w:rsidRDefault="00C8446E">
      <w:pPr>
        <w:rPr>
          <w:rFonts w:cstheme="minorHAnsi"/>
        </w:rPr>
      </w:pPr>
    </w:p>
    <w:p w:rsidR="008A1159" w:rsidRPr="00931EEF" w:rsidRDefault="008A1159">
      <w:pPr>
        <w:rPr>
          <w:rFonts w:cstheme="minorHAnsi"/>
          <w:b/>
          <w:u w:val="single"/>
        </w:rPr>
      </w:pPr>
      <w:r w:rsidRPr="00931EEF">
        <w:rPr>
          <w:rFonts w:cstheme="minorHAnsi"/>
          <w:b/>
          <w:u w:val="single"/>
        </w:rPr>
        <w:t>Scoring System</w:t>
      </w:r>
    </w:p>
    <w:p w:rsidR="00C8446E" w:rsidRPr="00931EEF" w:rsidRDefault="00C8446E">
      <w:pPr>
        <w:rPr>
          <w:rFonts w:cstheme="minorHAnsi"/>
        </w:rPr>
      </w:pPr>
      <w:r w:rsidRPr="00931EEF">
        <w:rPr>
          <w:rFonts w:cstheme="minorHAnsi"/>
        </w:rPr>
        <w:t>Students will earn points using the rating scale of one through three.   If they have met the requirement completely, they will earn three points.</w:t>
      </w:r>
      <w:r w:rsidR="008A1159" w:rsidRPr="00931EEF">
        <w:rPr>
          <w:rFonts w:cstheme="minorHAnsi"/>
        </w:rPr>
        <w:t xml:space="preserve">  If most of the requirement is met, they will earn two points.  If the requirement has been minimally addressed, they will earn one point.  If the requirement is not address at all, no points will be earned.  The total point value for the project is 33 points with three extra point</w:t>
      </w:r>
      <w:r w:rsidR="000E42D7">
        <w:rPr>
          <w:rFonts w:cstheme="minorHAnsi"/>
        </w:rPr>
        <w:t>s</w:t>
      </w:r>
      <w:r w:rsidR="008A1159" w:rsidRPr="00931EEF">
        <w:rPr>
          <w:rFonts w:cstheme="minorHAnsi"/>
        </w:rPr>
        <w:t xml:space="preserve"> available to earn.</w:t>
      </w:r>
      <w:bookmarkStart w:id="0" w:name="_GoBack"/>
      <w:bookmarkEnd w:id="0"/>
    </w:p>
    <w:sectPr w:rsidR="00C8446E" w:rsidRPr="00931EEF" w:rsidSect="001161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859"/>
    <w:rsid w:val="000E42D7"/>
    <w:rsid w:val="00116115"/>
    <w:rsid w:val="001B7ABF"/>
    <w:rsid w:val="002E51CC"/>
    <w:rsid w:val="00322BF2"/>
    <w:rsid w:val="003639C1"/>
    <w:rsid w:val="003717C1"/>
    <w:rsid w:val="00400173"/>
    <w:rsid w:val="0041198A"/>
    <w:rsid w:val="00466A07"/>
    <w:rsid w:val="004A1859"/>
    <w:rsid w:val="005B5DD0"/>
    <w:rsid w:val="006D1053"/>
    <w:rsid w:val="007C482A"/>
    <w:rsid w:val="008A1159"/>
    <w:rsid w:val="00931EEF"/>
    <w:rsid w:val="009A3E05"/>
    <w:rsid w:val="00B7311A"/>
    <w:rsid w:val="00B875E2"/>
    <w:rsid w:val="00C6651D"/>
    <w:rsid w:val="00C8446E"/>
    <w:rsid w:val="00CC2E15"/>
    <w:rsid w:val="00D95EE6"/>
    <w:rsid w:val="00E7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Brinks</dc:creator>
  <cp:lastModifiedBy>masonk</cp:lastModifiedBy>
  <cp:revision>3</cp:revision>
  <dcterms:created xsi:type="dcterms:W3CDTF">2011-07-28T20:21:00Z</dcterms:created>
  <dcterms:modified xsi:type="dcterms:W3CDTF">2011-07-31T23:28:00Z</dcterms:modified>
</cp:coreProperties>
</file>