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E9" w:rsidRPr="00617DC8" w:rsidRDefault="00777FE9" w:rsidP="00777FE9">
      <w:pPr>
        <w:autoSpaceDE w:val="0"/>
        <w:autoSpaceDN w:val="0"/>
        <w:adjustRightInd w:val="0"/>
        <w:spacing w:after="0" w:line="240" w:lineRule="auto"/>
        <w:rPr>
          <w:rFonts w:ascii="StoneInfITC-MediumItalic" w:hAnsi="StoneInfITC-MediumItalic" w:cs="StoneInfITC-MediumItalic"/>
          <w:b/>
          <w:iCs/>
          <w:sz w:val="28"/>
          <w:szCs w:val="28"/>
        </w:rPr>
      </w:pPr>
      <w:r w:rsidRPr="008238D2">
        <w:rPr>
          <w:rFonts w:ascii="StoneInfITC-MediumItalic" w:hAnsi="StoneInfITC-MediumItalic" w:cs="StoneInfITC-MediumItalic"/>
          <w:b/>
          <w:i/>
          <w:iCs/>
          <w:sz w:val="28"/>
          <w:szCs w:val="28"/>
          <w:u w:val="single"/>
        </w:rPr>
        <w:t>The Graded One!!!!</w:t>
      </w:r>
      <w:r w:rsidR="00617DC8">
        <w:rPr>
          <w:rFonts w:ascii="StoneInfITC-MediumItalic" w:hAnsi="StoneInfITC-MediumItalic" w:cs="StoneInfITC-MediumItalic"/>
          <w:b/>
          <w:i/>
          <w:iCs/>
          <w:sz w:val="28"/>
          <w:szCs w:val="28"/>
          <w:u w:val="single"/>
        </w:rPr>
        <w:t xml:space="preserve"> Act. 58 </w:t>
      </w:r>
      <w:r w:rsidR="00617DC8">
        <w:rPr>
          <w:rFonts w:ascii="StoneInfITC-MediumItalic" w:hAnsi="StoneInfITC-MediumItalic" w:cs="StoneInfITC-MediumItalic"/>
          <w:b/>
          <w:iCs/>
          <w:sz w:val="28"/>
          <w:szCs w:val="28"/>
        </w:rPr>
        <w:t xml:space="preserve"> Name: _____________________________</w:t>
      </w:r>
    </w:p>
    <w:p w:rsidR="00777FE9" w:rsidRPr="00777FE9" w:rsidRDefault="00777FE9" w:rsidP="00777FE9">
      <w:pPr>
        <w:autoSpaceDE w:val="0"/>
        <w:autoSpaceDN w:val="0"/>
        <w:adjustRightInd w:val="0"/>
        <w:spacing w:after="0" w:line="240" w:lineRule="auto"/>
        <w:rPr>
          <w:rFonts w:ascii="StoneInfITC-MediumItalic" w:hAnsi="StoneInfITC-MediumItalic" w:cs="StoneInfITC-MediumItalic"/>
          <w:i/>
          <w:iCs/>
        </w:rPr>
      </w:pPr>
      <w:r w:rsidRPr="00777FE9">
        <w:rPr>
          <w:rFonts w:ascii="StoneInfITC-MediumItalic" w:hAnsi="StoneInfITC-MediumItalic" w:cs="StoneInfITC-MediumItalic"/>
          <w:i/>
          <w:iCs/>
        </w:rPr>
        <w:t xml:space="preserve">2. (UC ASSESSMENT) </w:t>
      </w:r>
      <w:proofErr w:type="gramStart"/>
      <w:r w:rsidRPr="00777FE9">
        <w:rPr>
          <w:rFonts w:ascii="StoneInfITC-MediumItalic" w:hAnsi="StoneInfITC-MediumItalic" w:cs="StoneInfITC-MediumItalic"/>
          <w:i/>
          <w:iCs/>
        </w:rPr>
        <w:t>The</w:t>
      </w:r>
      <w:proofErr w:type="gramEnd"/>
      <w:r w:rsidRPr="00777FE9">
        <w:rPr>
          <w:rFonts w:ascii="StoneInfITC-MediumItalic" w:hAnsi="StoneInfITC-MediumItalic" w:cs="StoneInfITC-MediumItalic"/>
          <w:i/>
          <w:iCs/>
        </w:rPr>
        <w:t xml:space="preserve"> diagram below shows the transfer of energy from the Sun all the way to a student using a computer. Using the table, “A Summary of Energy Types,” on the previous page, </w:t>
      </w:r>
      <w:proofErr w:type="gramStart"/>
      <w:r w:rsidRPr="00777FE9">
        <w:rPr>
          <w:rFonts w:ascii="StoneInfITC-MediumItalic" w:hAnsi="StoneInfITC-MediumItalic" w:cs="StoneInfITC-MediumItalic"/>
          <w:i/>
          <w:iCs/>
        </w:rPr>
        <w:t>decide</w:t>
      </w:r>
      <w:proofErr w:type="gramEnd"/>
      <w:r w:rsidRPr="00777FE9">
        <w:rPr>
          <w:rFonts w:ascii="StoneInfITC-MediumItalic" w:hAnsi="StoneInfITC-MediumItalic" w:cs="StoneInfITC-MediumItalic"/>
          <w:i/>
          <w:iCs/>
        </w:rPr>
        <w:t xml:space="preserve"> on the type of energy at each of eight situations. There may be more than one energy type at each place. </w:t>
      </w:r>
    </w:p>
    <w:p w:rsidR="00777FE9" w:rsidRDefault="00777FE9" w:rsidP="00777FE9"/>
    <w:p w:rsidR="00675B59" w:rsidRDefault="00777FE9">
      <w:r w:rsidRPr="00777FE9">
        <w:drawing>
          <wp:inline distT="0" distB="0" distL="0" distR="0">
            <wp:extent cx="6120493" cy="2766951"/>
            <wp:effectExtent l="19050" t="0" r="0" b="0"/>
            <wp:docPr id="8" name="Picture 7" descr="aq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487" cy="277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18"/>
        <w:gridCol w:w="8658"/>
      </w:tblGrid>
      <w:tr w:rsidR="00777FE9" w:rsidTr="00777FE9">
        <w:tc>
          <w:tcPr>
            <w:tcW w:w="918" w:type="dxa"/>
          </w:tcPr>
          <w:p w:rsidR="00777FE9" w:rsidRDefault="00777FE9"/>
          <w:p w:rsidR="00777FE9" w:rsidRDefault="00777FE9"/>
          <w:p w:rsidR="00777FE9" w:rsidRDefault="00777FE9"/>
        </w:tc>
        <w:tc>
          <w:tcPr>
            <w:tcW w:w="8658" w:type="dxa"/>
          </w:tcPr>
          <w:p w:rsidR="00777FE9" w:rsidRDefault="00777FE9"/>
        </w:tc>
      </w:tr>
      <w:tr w:rsidR="00777FE9" w:rsidTr="00777FE9">
        <w:tc>
          <w:tcPr>
            <w:tcW w:w="918" w:type="dxa"/>
          </w:tcPr>
          <w:p w:rsidR="00777FE9" w:rsidRDefault="00777FE9"/>
          <w:p w:rsidR="00777FE9" w:rsidRDefault="00777FE9"/>
          <w:p w:rsidR="00777FE9" w:rsidRDefault="00777FE9"/>
        </w:tc>
        <w:tc>
          <w:tcPr>
            <w:tcW w:w="8658" w:type="dxa"/>
          </w:tcPr>
          <w:p w:rsidR="00777FE9" w:rsidRDefault="00777FE9"/>
        </w:tc>
      </w:tr>
      <w:tr w:rsidR="00777FE9" w:rsidTr="00777FE9">
        <w:tc>
          <w:tcPr>
            <w:tcW w:w="918" w:type="dxa"/>
          </w:tcPr>
          <w:p w:rsidR="00777FE9" w:rsidRDefault="00777FE9"/>
          <w:p w:rsidR="00777FE9" w:rsidRDefault="00777FE9"/>
          <w:p w:rsidR="00777FE9" w:rsidRDefault="00777FE9"/>
        </w:tc>
        <w:tc>
          <w:tcPr>
            <w:tcW w:w="8658" w:type="dxa"/>
          </w:tcPr>
          <w:p w:rsidR="00777FE9" w:rsidRDefault="00777FE9"/>
        </w:tc>
      </w:tr>
      <w:tr w:rsidR="00777FE9" w:rsidTr="00777FE9">
        <w:tc>
          <w:tcPr>
            <w:tcW w:w="918" w:type="dxa"/>
          </w:tcPr>
          <w:p w:rsidR="00777FE9" w:rsidRDefault="00777FE9"/>
          <w:p w:rsidR="00777FE9" w:rsidRDefault="00777FE9"/>
          <w:p w:rsidR="00777FE9" w:rsidRDefault="00777FE9"/>
        </w:tc>
        <w:tc>
          <w:tcPr>
            <w:tcW w:w="8658" w:type="dxa"/>
          </w:tcPr>
          <w:p w:rsidR="00777FE9" w:rsidRDefault="00777FE9"/>
        </w:tc>
      </w:tr>
      <w:tr w:rsidR="00777FE9" w:rsidTr="00777FE9">
        <w:tc>
          <w:tcPr>
            <w:tcW w:w="918" w:type="dxa"/>
          </w:tcPr>
          <w:p w:rsidR="00777FE9" w:rsidRDefault="00777FE9"/>
          <w:p w:rsidR="00777FE9" w:rsidRDefault="00777FE9"/>
          <w:p w:rsidR="00777FE9" w:rsidRDefault="00777FE9"/>
        </w:tc>
        <w:tc>
          <w:tcPr>
            <w:tcW w:w="8658" w:type="dxa"/>
          </w:tcPr>
          <w:p w:rsidR="00777FE9" w:rsidRDefault="00777FE9"/>
        </w:tc>
      </w:tr>
      <w:tr w:rsidR="00777FE9" w:rsidTr="00777FE9">
        <w:tc>
          <w:tcPr>
            <w:tcW w:w="918" w:type="dxa"/>
          </w:tcPr>
          <w:p w:rsidR="00777FE9" w:rsidRDefault="00777FE9"/>
          <w:p w:rsidR="00777FE9" w:rsidRDefault="00777FE9"/>
          <w:p w:rsidR="00777FE9" w:rsidRDefault="00777FE9"/>
        </w:tc>
        <w:tc>
          <w:tcPr>
            <w:tcW w:w="8658" w:type="dxa"/>
          </w:tcPr>
          <w:p w:rsidR="00777FE9" w:rsidRDefault="00777FE9"/>
        </w:tc>
      </w:tr>
      <w:tr w:rsidR="00777FE9" w:rsidTr="00777FE9">
        <w:tc>
          <w:tcPr>
            <w:tcW w:w="918" w:type="dxa"/>
          </w:tcPr>
          <w:p w:rsidR="00777FE9" w:rsidRDefault="00777FE9"/>
          <w:p w:rsidR="00777FE9" w:rsidRDefault="00777FE9"/>
          <w:p w:rsidR="00777FE9" w:rsidRDefault="00777FE9"/>
        </w:tc>
        <w:tc>
          <w:tcPr>
            <w:tcW w:w="8658" w:type="dxa"/>
          </w:tcPr>
          <w:p w:rsidR="00777FE9" w:rsidRDefault="00777FE9"/>
        </w:tc>
      </w:tr>
      <w:tr w:rsidR="00777FE9" w:rsidTr="00777FE9">
        <w:tc>
          <w:tcPr>
            <w:tcW w:w="918" w:type="dxa"/>
          </w:tcPr>
          <w:p w:rsidR="00777FE9" w:rsidRDefault="00777FE9"/>
          <w:p w:rsidR="00777FE9" w:rsidRDefault="00777FE9"/>
          <w:p w:rsidR="00777FE9" w:rsidRDefault="00777FE9"/>
        </w:tc>
        <w:tc>
          <w:tcPr>
            <w:tcW w:w="8658" w:type="dxa"/>
          </w:tcPr>
          <w:p w:rsidR="00777FE9" w:rsidRDefault="00777FE9"/>
        </w:tc>
      </w:tr>
      <w:tr w:rsidR="00777FE9" w:rsidTr="00777FE9">
        <w:tc>
          <w:tcPr>
            <w:tcW w:w="918" w:type="dxa"/>
          </w:tcPr>
          <w:p w:rsidR="00777FE9" w:rsidRDefault="00777FE9"/>
          <w:p w:rsidR="00777FE9" w:rsidRDefault="00777FE9"/>
          <w:p w:rsidR="00777FE9" w:rsidRDefault="00777FE9"/>
        </w:tc>
        <w:tc>
          <w:tcPr>
            <w:tcW w:w="8658" w:type="dxa"/>
          </w:tcPr>
          <w:p w:rsidR="00777FE9" w:rsidRDefault="00777FE9"/>
        </w:tc>
      </w:tr>
    </w:tbl>
    <w:p w:rsidR="00777FE9" w:rsidRDefault="00777FE9"/>
    <w:sectPr w:rsidR="00777FE9" w:rsidSect="00777FE9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InfITC-Medium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777FE9"/>
    <w:rsid w:val="003F5160"/>
    <w:rsid w:val="004424F6"/>
    <w:rsid w:val="00617DC8"/>
    <w:rsid w:val="00675B59"/>
    <w:rsid w:val="00777FE9"/>
    <w:rsid w:val="007C104A"/>
    <w:rsid w:val="00A64AA2"/>
    <w:rsid w:val="00BB7070"/>
    <w:rsid w:val="00EB769D"/>
    <w:rsid w:val="00F8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7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2016-04-06T15:57:00Z</dcterms:created>
  <dcterms:modified xsi:type="dcterms:W3CDTF">2016-04-06T16:00:00Z</dcterms:modified>
</cp:coreProperties>
</file>