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53D" w:rsidRPr="002A0F94" w:rsidRDefault="00154893" w:rsidP="002A0F94">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tabs>
          <w:tab w:val="left" w:pos="220"/>
          <w:tab w:val="left" w:pos="720"/>
        </w:tabs>
        <w:autoSpaceDE w:val="0"/>
        <w:autoSpaceDN w:val="0"/>
        <w:adjustRightInd w:val="0"/>
        <w:spacing w:after="200"/>
        <w:jc w:val="center"/>
        <w:rPr>
          <w:rFonts w:asciiTheme="majorHAnsi" w:hAnsiTheme="majorHAnsi" w:cstheme="majorHAnsi"/>
          <w:b/>
          <w:color w:val="751500"/>
          <w:sz w:val="36"/>
          <w:szCs w:val="36"/>
        </w:rPr>
      </w:pPr>
      <w:r>
        <w:rPr>
          <w:rFonts w:asciiTheme="majorHAnsi" w:hAnsiTheme="majorHAnsi" w:cstheme="majorHAnsi"/>
          <w:b/>
          <w:color w:val="751500"/>
          <w:sz w:val="36"/>
          <w:szCs w:val="36"/>
        </w:rPr>
        <w:t>Catapults: Launching into Physics</w:t>
      </w:r>
    </w:p>
    <w:p w:rsidR="0017353D" w:rsidRPr="002A0F94" w:rsidRDefault="002A0F94" w:rsidP="002A0F94">
      <w:pPr>
        <w:widowControl w:val="0"/>
        <w:tabs>
          <w:tab w:val="left" w:pos="220"/>
          <w:tab w:val="left" w:pos="720"/>
          <w:tab w:val="left" w:pos="6300"/>
        </w:tabs>
        <w:autoSpaceDE w:val="0"/>
        <w:autoSpaceDN w:val="0"/>
        <w:adjustRightInd w:val="0"/>
        <w:spacing w:after="200"/>
        <w:rPr>
          <w:rFonts w:asciiTheme="majorHAnsi" w:hAnsiTheme="majorHAnsi" w:cstheme="majorHAnsi"/>
          <w:b/>
          <w:sz w:val="22"/>
          <w:szCs w:val="22"/>
        </w:rPr>
      </w:pPr>
      <w:r w:rsidRPr="002A0F94">
        <w:rPr>
          <w:rFonts w:asciiTheme="majorHAnsi" w:hAnsiTheme="majorHAnsi" w:cstheme="majorHAnsi"/>
          <w:b/>
          <w:sz w:val="22"/>
          <w:szCs w:val="22"/>
        </w:rPr>
        <w:t>Stem Grant</w:t>
      </w:r>
      <w:r w:rsidRPr="002A0F94">
        <w:rPr>
          <w:rFonts w:asciiTheme="majorHAnsi" w:hAnsiTheme="majorHAnsi" w:cstheme="majorHAnsi"/>
          <w:b/>
          <w:sz w:val="22"/>
          <w:szCs w:val="22"/>
        </w:rPr>
        <w:tab/>
      </w:r>
      <w:r w:rsidR="0017353D" w:rsidRPr="002A0F94">
        <w:rPr>
          <w:rFonts w:asciiTheme="majorHAnsi" w:hAnsiTheme="majorHAnsi" w:cstheme="majorHAnsi"/>
          <w:b/>
          <w:sz w:val="22"/>
          <w:szCs w:val="22"/>
        </w:rPr>
        <w:t>Grade Band Team: 6-8A</w:t>
      </w:r>
    </w:p>
    <w:p w:rsidR="002A0F94" w:rsidRDefault="002A0F94"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sidRPr="002A0F94">
        <w:rPr>
          <w:rFonts w:asciiTheme="majorHAnsi" w:hAnsiTheme="majorHAnsi" w:cstheme="majorHAnsi"/>
          <w:b/>
          <w:sz w:val="22"/>
          <w:szCs w:val="22"/>
        </w:rPr>
        <w:t>July 25, 2011</w:t>
      </w:r>
      <w:r w:rsidRPr="002A0F94">
        <w:rPr>
          <w:rFonts w:asciiTheme="majorHAnsi" w:hAnsiTheme="majorHAnsi" w:cstheme="majorHAnsi"/>
          <w:sz w:val="22"/>
          <w:szCs w:val="22"/>
        </w:rPr>
        <w:tab/>
      </w:r>
      <w:r>
        <w:rPr>
          <w:rFonts w:asciiTheme="majorHAnsi" w:hAnsiTheme="majorHAnsi" w:cstheme="majorHAnsi"/>
          <w:sz w:val="22"/>
          <w:szCs w:val="22"/>
        </w:rPr>
        <w:t>Jo Brinks</w:t>
      </w:r>
    </w:p>
    <w:p w:rsidR="002A0F94" w:rsidRDefault="002A0F94"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Sarah Dahlen</w:t>
      </w:r>
    </w:p>
    <w:p w:rsidR="002A0F94" w:rsidRDefault="002A0F94"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Deb Ferries</w:t>
      </w:r>
    </w:p>
    <w:p w:rsidR="002A0F94" w:rsidRDefault="002A0F94"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Amy Langner</w:t>
      </w:r>
    </w:p>
    <w:p w:rsidR="002A0F94" w:rsidRDefault="002A0F94" w:rsidP="002A0F94">
      <w:pPr>
        <w:widowControl w:val="0"/>
        <w:tabs>
          <w:tab w:val="left" w:pos="220"/>
          <w:tab w:val="left" w:pos="720"/>
          <w:tab w:val="left" w:pos="6300"/>
        </w:tabs>
        <w:autoSpaceDE w:val="0"/>
        <w:autoSpaceDN w:val="0"/>
        <w:adjustRightInd w:val="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t>Brian McGuire</w:t>
      </w:r>
    </w:p>
    <w:p w:rsidR="0017353D" w:rsidRPr="002A0F94" w:rsidRDefault="002A0F94" w:rsidP="002A0F94">
      <w:pPr>
        <w:widowControl w:val="0"/>
        <w:tabs>
          <w:tab w:val="left" w:pos="220"/>
          <w:tab w:val="left" w:pos="720"/>
          <w:tab w:val="left" w:pos="6300"/>
        </w:tabs>
        <w:autoSpaceDE w:val="0"/>
        <w:autoSpaceDN w:val="0"/>
        <w:adjustRightInd w:val="0"/>
        <w:spacing w:after="200"/>
        <w:rPr>
          <w:rFonts w:asciiTheme="majorHAnsi" w:hAnsiTheme="majorHAnsi" w:cstheme="majorHAnsi"/>
          <w:sz w:val="22"/>
          <w:szCs w:val="22"/>
        </w:rPr>
      </w:pP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002F23B7">
        <w:rPr>
          <w:rFonts w:asciiTheme="majorHAnsi" w:hAnsiTheme="majorHAnsi" w:cstheme="majorHAnsi"/>
          <w:sz w:val="22"/>
          <w:szCs w:val="22"/>
        </w:rPr>
        <w:t>Kristi</w:t>
      </w:r>
      <w:r w:rsidR="0017353D" w:rsidRPr="002A0F94">
        <w:rPr>
          <w:rFonts w:asciiTheme="majorHAnsi" w:hAnsiTheme="majorHAnsi" w:cstheme="majorHAnsi"/>
          <w:sz w:val="22"/>
          <w:szCs w:val="22"/>
        </w:rPr>
        <w:t>n Nelson</w:t>
      </w:r>
    </w:p>
    <w:p w:rsidR="00D61B67" w:rsidRPr="002A0F94" w:rsidRDefault="00867769" w:rsidP="002A0F94">
      <w:pPr>
        <w:widowControl w:val="0"/>
        <w:tabs>
          <w:tab w:val="left" w:pos="220"/>
          <w:tab w:val="left" w:pos="720"/>
          <w:tab w:val="left" w:pos="6480"/>
        </w:tabs>
        <w:autoSpaceDE w:val="0"/>
        <w:autoSpaceDN w:val="0"/>
        <w:adjustRightInd w:val="0"/>
        <w:spacing w:after="200"/>
        <w:rPr>
          <w:rFonts w:asciiTheme="majorHAnsi" w:hAnsiTheme="majorHAnsi" w:cstheme="majorHAnsi"/>
          <w:b/>
          <w:sz w:val="22"/>
          <w:szCs w:val="22"/>
        </w:rPr>
      </w:pPr>
      <w:r w:rsidRPr="002A0F94">
        <w:rPr>
          <w:rFonts w:asciiTheme="majorHAnsi" w:hAnsiTheme="majorHAnsi" w:cstheme="majorHAnsi"/>
          <w:b/>
          <w:sz w:val="22"/>
          <w:szCs w:val="22"/>
        </w:rPr>
        <w:t>Project Overview</w:t>
      </w:r>
    </w:p>
    <w:p w:rsidR="0017353D" w:rsidRPr="002A0F94" w:rsidRDefault="00867769" w:rsidP="002A0F94">
      <w:pPr>
        <w:widowControl w:val="0"/>
        <w:tabs>
          <w:tab w:val="left" w:pos="220"/>
          <w:tab w:val="left" w:pos="720"/>
          <w:tab w:val="left" w:pos="6480"/>
        </w:tabs>
        <w:autoSpaceDE w:val="0"/>
        <w:autoSpaceDN w:val="0"/>
        <w:adjustRightInd w:val="0"/>
        <w:spacing w:after="200"/>
        <w:rPr>
          <w:rFonts w:asciiTheme="majorHAnsi" w:hAnsiTheme="majorHAnsi" w:cstheme="majorHAnsi"/>
          <w:b/>
          <w:sz w:val="22"/>
          <w:szCs w:val="22"/>
        </w:rPr>
      </w:pPr>
      <w:r w:rsidRPr="002A0F94">
        <w:rPr>
          <w:rFonts w:asciiTheme="majorHAnsi" w:hAnsiTheme="majorHAnsi" w:cstheme="majorHAnsi"/>
          <w:b/>
          <w:sz w:val="22"/>
          <w:szCs w:val="22"/>
        </w:rPr>
        <w:t>Purpose</w:t>
      </w:r>
    </w:p>
    <w:p w:rsidR="00867769" w:rsidRPr="002A0F94" w:rsidRDefault="00C92DB3" w:rsidP="002A0F94">
      <w:pPr>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Pr>
          <w:rFonts w:asciiTheme="majorHAnsi" w:hAnsiTheme="majorHAnsi" w:cstheme="majorHAnsi"/>
          <w:sz w:val="22"/>
          <w:szCs w:val="22"/>
        </w:rPr>
        <w:t>In this project, students will i</w:t>
      </w:r>
      <w:r w:rsidR="0017353D" w:rsidRPr="002A0F94">
        <w:rPr>
          <w:rFonts w:asciiTheme="majorHAnsi" w:hAnsiTheme="majorHAnsi" w:cstheme="majorHAnsi"/>
          <w:sz w:val="22"/>
          <w:szCs w:val="22"/>
        </w:rPr>
        <w:t xml:space="preserve">dentify the relationship of speed, force, and trajectory </w:t>
      </w:r>
      <w:r w:rsidR="00375C03">
        <w:rPr>
          <w:rFonts w:asciiTheme="majorHAnsi" w:hAnsiTheme="majorHAnsi" w:cstheme="majorHAnsi"/>
          <w:sz w:val="22"/>
          <w:szCs w:val="22"/>
        </w:rPr>
        <w:t>to</w:t>
      </w:r>
      <w:r w:rsidR="0017353D" w:rsidRPr="002A0F94">
        <w:rPr>
          <w:rFonts w:asciiTheme="majorHAnsi" w:hAnsiTheme="majorHAnsi" w:cstheme="majorHAnsi"/>
          <w:sz w:val="22"/>
          <w:szCs w:val="22"/>
        </w:rPr>
        <w:t xml:space="preserve"> the distance a spherical object will travel</w:t>
      </w:r>
      <w:r>
        <w:rPr>
          <w:rFonts w:asciiTheme="majorHAnsi" w:hAnsiTheme="majorHAnsi" w:cstheme="majorHAnsi"/>
          <w:sz w:val="22"/>
          <w:szCs w:val="22"/>
        </w:rPr>
        <w:t xml:space="preserve"> when launched by a catapult.  Students will </w:t>
      </w:r>
      <w:r w:rsidR="00375C03">
        <w:rPr>
          <w:rFonts w:asciiTheme="majorHAnsi" w:hAnsiTheme="majorHAnsi" w:cstheme="majorHAnsi"/>
          <w:sz w:val="22"/>
          <w:szCs w:val="22"/>
        </w:rPr>
        <w:t xml:space="preserve">also </w:t>
      </w:r>
      <w:r w:rsidR="00375C03" w:rsidRPr="002A0F94">
        <w:rPr>
          <w:rFonts w:asciiTheme="majorHAnsi" w:hAnsiTheme="majorHAnsi" w:cstheme="majorHAnsi"/>
          <w:sz w:val="22"/>
          <w:szCs w:val="22"/>
        </w:rPr>
        <w:t>determine</w:t>
      </w:r>
      <w:r w:rsidR="0017353D" w:rsidRPr="002A0F94">
        <w:rPr>
          <w:rFonts w:asciiTheme="majorHAnsi" w:hAnsiTheme="majorHAnsi" w:cstheme="majorHAnsi"/>
          <w:sz w:val="22"/>
          <w:szCs w:val="22"/>
        </w:rPr>
        <w:t xml:space="preserve"> which variables can be altered to reach a predetermined distance</w:t>
      </w:r>
      <w:r>
        <w:rPr>
          <w:rFonts w:asciiTheme="majorHAnsi" w:hAnsiTheme="majorHAnsi" w:cstheme="majorHAnsi"/>
          <w:sz w:val="22"/>
          <w:szCs w:val="22"/>
        </w:rPr>
        <w:t xml:space="preserve"> and c</w:t>
      </w:r>
      <w:r w:rsidR="0017353D" w:rsidRPr="002A0F94">
        <w:rPr>
          <w:rFonts w:asciiTheme="majorHAnsi" w:hAnsiTheme="majorHAnsi" w:cstheme="majorHAnsi"/>
          <w:sz w:val="22"/>
          <w:szCs w:val="22"/>
        </w:rPr>
        <w:t xml:space="preserve">alculate the ideal force and angle to </w:t>
      </w:r>
      <w:r w:rsidR="00B71882">
        <w:rPr>
          <w:rFonts w:asciiTheme="majorHAnsi" w:hAnsiTheme="majorHAnsi" w:cstheme="majorHAnsi"/>
          <w:sz w:val="22"/>
          <w:szCs w:val="22"/>
        </w:rPr>
        <w:t xml:space="preserve">launch </w:t>
      </w:r>
      <w:r w:rsidR="0017353D" w:rsidRPr="002A0F94">
        <w:rPr>
          <w:rFonts w:asciiTheme="majorHAnsi" w:hAnsiTheme="majorHAnsi" w:cstheme="majorHAnsi"/>
          <w:sz w:val="22"/>
          <w:szCs w:val="22"/>
        </w:rPr>
        <w:t xml:space="preserve"> an object a certain distance</w:t>
      </w:r>
      <w:r w:rsidR="00375C03">
        <w:rPr>
          <w:rFonts w:asciiTheme="majorHAnsi" w:hAnsiTheme="majorHAnsi" w:cstheme="majorHAnsi"/>
          <w:sz w:val="22"/>
          <w:szCs w:val="22"/>
        </w:rPr>
        <w:t xml:space="preserve"> by designing and using a catapult</w:t>
      </w:r>
      <w:r w:rsidR="0017353D" w:rsidRPr="002A0F94">
        <w:rPr>
          <w:rFonts w:asciiTheme="majorHAnsi" w:hAnsiTheme="majorHAnsi" w:cstheme="majorHAnsi"/>
          <w:sz w:val="22"/>
          <w:szCs w:val="22"/>
        </w:rPr>
        <w:t>.</w:t>
      </w:r>
    </w:p>
    <w:p w:rsidR="00867769" w:rsidRPr="002A0F94" w:rsidRDefault="00867769" w:rsidP="002A0F94">
      <w:pPr>
        <w:widowControl w:val="0"/>
        <w:tabs>
          <w:tab w:val="left" w:pos="220"/>
          <w:tab w:val="left" w:pos="720"/>
          <w:tab w:val="left" w:pos="6480"/>
        </w:tabs>
        <w:autoSpaceDE w:val="0"/>
        <w:autoSpaceDN w:val="0"/>
        <w:adjustRightInd w:val="0"/>
        <w:spacing w:after="200"/>
        <w:rPr>
          <w:rFonts w:asciiTheme="majorHAnsi" w:hAnsiTheme="majorHAnsi" w:cstheme="majorHAnsi"/>
          <w:b/>
          <w:sz w:val="22"/>
          <w:szCs w:val="22"/>
        </w:rPr>
      </w:pPr>
      <w:r w:rsidRPr="002A0F94">
        <w:rPr>
          <w:rFonts w:asciiTheme="majorHAnsi" w:hAnsiTheme="majorHAnsi" w:cstheme="majorHAnsi"/>
          <w:b/>
          <w:sz w:val="22"/>
          <w:szCs w:val="22"/>
        </w:rPr>
        <w:t>Key Terms</w:t>
      </w:r>
    </w:p>
    <w:p w:rsidR="00867769" w:rsidRPr="002A0F94" w:rsidRDefault="00867769" w:rsidP="002A0F94">
      <w:pPr>
        <w:widowControl w:val="0"/>
        <w:tabs>
          <w:tab w:val="left" w:pos="220"/>
          <w:tab w:val="left" w:pos="720"/>
          <w:tab w:val="left" w:pos="6480"/>
        </w:tabs>
        <w:autoSpaceDE w:val="0"/>
        <w:autoSpaceDN w:val="0"/>
        <w:adjustRightInd w:val="0"/>
        <w:spacing w:after="200"/>
        <w:rPr>
          <w:rFonts w:asciiTheme="majorHAnsi" w:hAnsiTheme="majorHAnsi" w:cstheme="majorHAnsi"/>
          <w:b/>
          <w:sz w:val="22"/>
          <w:szCs w:val="22"/>
        </w:rPr>
      </w:pPr>
      <w:r w:rsidRPr="002A0F94">
        <w:rPr>
          <w:rFonts w:asciiTheme="majorHAnsi" w:hAnsiTheme="majorHAnsi" w:cstheme="majorHAnsi"/>
          <w:b/>
          <w:sz w:val="22"/>
          <w:szCs w:val="22"/>
        </w:rPr>
        <w:t>Math</w:t>
      </w:r>
      <w:r w:rsidR="002A0F94">
        <w:rPr>
          <w:rFonts w:asciiTheme="majorHAnsi" w:hAnsiTheme="majorHAnsi" w:cstheme="majorHAnsi"/>
          <w:b/>
          <w:sz w:val="22"/>
          <w:szCs w:val="22"/>
        </w:rPr>
        <w:t xml:space="preserve">:  </w:t>
      </w:r>
      <w:r w:rsidR="0017353D" w:rsidRPr="002A0F94">
        <w:rPr>
          <w:rFonts w:asciiTheme="majorHAnsi" w:hAnsiTheme="majorHAnsi" w:cstheme="majorHAnsi"/>
          <w:sz w:val="22"/>
          <w:szCs w:val="22"/>
        </w:rPr>
        <w:t>Area, pi, radius, diameter</w:t>
      </w:r>
      <w:r w:rsidR="001D35E0" w:rsidRPr="002A0F94">
        <w:rPr>
          <w:rFonts w:asciiTheme="majorHAnsi" w:hAnsiTheme="majorHAnsi" w:cstheme="majorHAnsi"/>
          <w:sz w:val="22"/>
          <w:szCs w:val="22"/>
        </w:rPr>
        <w:t>, circumference</w:t>
      </w:r>
      <w:r w:rsidR="0017353D" w:rsidRPr="002A0F94">
        <w:rPr>
          <w:rFonts w:asciiTheme="majorHAnsi" w:hAnsiTheme="majorHAnsi" w:cstheme="majorHAnsi"/>
          <w:sz w:val="22"/>
          <w:szCs w:val="22"/>
        </w:rPr>
        <w:t xml:space="preserve">, </w:t>
      </w:r>
      <w:r w:rsidR="00B273DA" w:rsidRPr="002A0F94">
        <w:rPr>
          <w:rFonts w:asciiTheme="majorHAnsi" w:hAnsiTheme="majorHAnsi" w:cstheme="majorHAnsi"/>
          <w:sz w:val="22"/>
          <w:szCs w:val="22"/>
        </w:rPr>
        <w:t>sphere,</w:t>
      </w:r>
      <w:r w:rsidR="0000267B">
        <w:rPr>
          <w:rFonts w:asciiTheme="majorHAnsi" w:hAnsiTheme="majorHAnsi" w:cstheme="majorHAnsi"/>
          <w:sz w:val="22"/>
          <w:szCs w:val="22"/>
        </w:rPr>
        <w:t xml:space="preserve"> angles, </w:t>
      </w:r>
      <w:r w:rsidR="00C92DB3">
        <w:rPr>
          <w:rFonts w:asciiTheme="majorHAnsi" w:hAnsiTheme="majorHAnsi" w:cstheme="majorHAnsi"/>
          <w:sz w:val="22"/>
          <w:szCs w:val="22"/>
        </w:rPr>
        <w:t xml:space="preserve">sides, </w:t>
      </w:r>
      <w:r w:rsidR="0000267B">
        <w:rPr>
          <w:rFonts w:asciiTheme="majorHAnsi" w:hAnsiTheme="majorHAnsi" w:cstheme="majorHAnsi"/>
          <w:sz w:val="22"/>
          <w:szCs w:val="22"/>
        </w:rPr>
        <w:t>similar, congruent</w:t>
      </w:r>
      <w:r w:rsidR="00FE463E">
        <w:rPr>
          <w:rFonts w:asciiTheme="majorHAnsi" w:hAnsiTheme="majorHAnsi" w:cstheme="majorHAnsi"/>
          <w:sz w:val="22"/>
          <w:szCs w:val="22"/>
        </w:rPr>
        <w:t>, 2-dimensional, 3-dimensional, translate, rotate, reflect</w:t>
      </w:r>
    </w:p>
    <w:p w:rsidR="00867769" w:rsidRPr="002A0F94" w:rsidRDefault="00867769" w:rsidP="002A0F94">
      <w:pPr>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2A0F94">
        <w:rPr>
          <w:rFonts w:asciiTheme="majorHAnsi" w:hAnsiTheme="majorHAnsi" w:cstheme="majorHAnsi"/>
          <w:b/>
          <w:sz w:val="22"/>
          <w:szCs w:val="22"/>
        </w:rPr>
        <w:t>Science</w:t>
      </w:r>
      <w:r w:rsidR="002A0F94">
        <w:rPr>
          <w:rFonts w:asciiTheme="majorHAnsi" w:hAnsiTheme="majorHAnsi" w:cstheme="majorHAnsi"/>
          <w:b/>
          <w:sz w:val="22"/>
          <w:szCs w:val="22"/>
        </w:rPr>
        <w:t xml:space="preserve">:  </w:t>
      </w:r>
      <w:r w:rsidR="00C92DB3" w:rsidRPr="00375C03">
        <w:rPr>
          <w:rFonts w:asciiTheme="majorHAnsi" w:hAnsiTheme="majorHAnsi" w:cstheme="majorHAnsi"/>
          <w:sz w:val="22"/>
          <w:szCs w:val="22"/>
        </w:rPr>
        <w:t>Mass, weight, force,</w:t>
      </w:r>
      <w:r w:rsidR="00C92DB3">
        <w:rPr>
          <w:rFonts w:asciiTheme="majorHAnsi" w:hAnsiTheme="majorHAnsi" w:cstheme="majorHAnsi"/>
          <w:b/>
          <w:sz w:val="22"/>
          <w:szCs w:val="22"/>
        </w:rPr>
        <w:t xml:space="preserve"> </w:t>
      </w:r>
      <w:r w:rsidR="00C92DB3">
        <w:rPr>
          <w:rFonts w:asciiTheme="majorHAnsi" w:hAnsiTheme="majorHAnsi" w:cstheme="majorHAnsi"/>
          <w:sz w:val="22"/>
          <w:szCs w:val="22"/>
        </w:rPr>
        <w:t>g</w:t>
      </w:r>
      <w:r w:rsidRPr="002A0F94">
        <w:rPr>
          <w:rFonts w:asciiTheme="majorHAnsi" w:hAnsiTheme="majorHAnsi" w:cstheme="majorHAnsi"/>
          <w:sz w:val="22"/>
          <w:szCs w:val="22"/>
        </w:rPr>
        <w:t xml:space="preserve">ravity, net force, , balanced/unbalanced forces, </w:t>
      </w:r>
      <w:r w:rsidR="00375C03" w:rsidRPr="002A0F94">
        <w:rPr>
          <w:rFonts w:asciiTheme="majorHAnsi" w:hAnsiTheme="majorHAnsi" w:cstheme="majorHAnsi"/>
          <w:sz w:val="22"/>
          <w:szCs w:val="22"/>
        </w:rPr>
        <w:t>friction,</w:t>
      </w:r>
      <w:r w:rsidR="00375C03">
        <w:rPr>
          <w:rFonts w:asciiTheme="majorHAnsi" w:hAnsiTheme="majorHAnsi" w:cstheme="majorHAnsi"/>
          <w:sz w:val="22"/>
          <w:szCs w:val="22"/>
        </w:rPr>
        <w:t xml:space="preserve"> </w:t>
      </w:r>
      <w:r w:rsidRPr="002A0F94">
        <w:rPr>
          <w:rFonts w:asciiTheme="majorHAnsi" w:hAnsiTheme="majorHAnsi" w:cstheme="majorHAnsi"/>
          <w:sz w:val="22"/>
          <w:szCs w:val="22"/>
        </w:rPr>
        <w:t>input, output, machines, work, inertia, New</w:t>
      </w:r>
      <w:r w:rsidR="00E839DB" w:rsidRPr="002A0F94">
        <w:rPr>
          <w:rFonts w:asciiTheme="majorHAnsi" w:hAnsiTheme="majorHAnsi" w:cstheme="majorHAnsi"/>
          <w:sz w:val="22"/>
          <w:szCs w:val="22"/>
        </w:rPr>
        <w:t>ton’s Laws of Motion</w:t>
      </w:r>
      <w:r w:rsidR="009E395E">
        <w:rPr>
          <w:rFonts w:asciiTheme="majorHAnsi" w:hAnsiTheme="majorHAnsi" w:cstheme="majorHAnsi"/>
          <w:sz w:val="22"/>
          <w:szCs w:val="22"/>
        </w:rPr>
        <w:t xml:space="preserve">, </w:t>
      </w:r>
      <w:r w:rsidR="00C92DB3">
        <w:rPr>
          <w:rFonts w:asciiTheme="majorHAnsi" w:hAnsiTheme="majorHAnsi" w:cstheme="majorHAnsi"/>
          <w:sz w:val="22"/>
          <w:szCs w:val="22"/>
        </w:rPr>
        <w:t xml:space="preserve">position, time, speed, velocity, </w:t>
      </w:r>
      <w:r w:rsidR="009E395E">
        <w:rPr>
          <w:rFonts w:asciiTheme="majorHAnsi" w:hAnsiTheme="majorHAnsi" w:cstheme="majorHAnsi"/>
          <w:sz w:val="22"/>
          <w:szCs w:val="22"/>
        </w:rPr>
        <w:t>acceleration, point of reference</w:t>
      </w:r>
    </w:p>
    <w:p w:rsidR="00350B82" w:rsidRDefault="00867769" w:rsidP="00BD5FA2">
      <w:pPr>
        <w:widowControl w:val="0"/>
        <w:tabs>
          <w:tab w:val="left" w:pos="220"/>
          <w:tab w:val="left" w:pos="720"/>
          <w:tab w:val="left" w:pos="6480"/>
        </w:tabs>
        <w:autoSpaceDE w:val="0"/>
        <w:autoSpaceDN w:val="0"/>
        <w:adjustRightInd w:val="0"/>
        <w:spacing w:after="200"/>
        <w:rPr>
          <w:rFonts w:asciiTheme="majorHAnsi" w:hAnsiTheme="majorHAnsi" w:cstheme="majorHAnsi"/>
          <w:b/>
          <w:sz w:val="22"/>
          <w:szCs w:val="22"/>
        </w:rPr>
      </w:pPr>
      <w:r w:rsidRPr="002A0F94">
        <w:rPr>
          <w:rFonts w:asciiTheme="majorHAnsi" w:hAnsiTheme="majorHAnsi" w:cstheme="majorHAnsi"/>
          <w:b/>
          <w:sz w:val="22"/>
          <w:szCs w:val="22"/>
        </w:rPr>
        <w:t>Learning Objectives</w:t>
      </w:r>
      <w:r w:rsidR="00C92DB3">
        <w:rPr>
          <w:rFonts w:asciiTheme="majorHAnsi" w:hAnsiTheme="majorHAnsi" w:cstheme="majorHAnsi"/>
          <w:b/>
          <w:sz w:val="22"/>
          <w:szCs w:val="22"/>
        </w:rPr>
        <w:t xml:space="preserve">: </w:t>
      </w:r>
    </w:p>
    <w:p w:rsidR="00B273DA" w:rsidRPr="00BD5FA2" w:rsidRDefault="00C92DB3" w:rsidP="00852F7A">
      <w:pPr>
        <w:widowControl w:val="0"/>
        <w:tabs>
          <w:tab w:val="left" w:pos="220"/>
          <w:tab w:val="left" w:pos="720"/>
          <w:tab w:val="left" w:pos="6480"/>
        </w:tabs>
        <w:autoSpaceDE w:val="0"/>
        <w:autoSpaceDN w:val="0"/>
        <w:adjustRightInd w:val="0"/>
        <w:rPr>
          <w:rFonts w:asciiTheme="majorHAnsi" w:hAnsiTheme="majorHAnsi" w:cstheme="majorHAnsi"/>
          <w:b/>
          <w:sz w:val="22"/>
          <w:szCs w:val="22"/>
        </w:rPr>
      </w:pPr>
      <w:r>
        <w:rPr>
          <w:rFonts w:asciiTheme="majorHAnsi" w:hAnsiTheme="majorHAnsi" w:cstheme="majorHAnsi"/>
          <w:b/>
          <w:sz w:val="22"/>
          <w:szCs w:val="22"/>
        </w:rPr>
        <w:t>Students will be able to:</w:t>
      </w:r>
    </w:p>
    <w:p w:rsidR="00B273DA" w:rsidRPr="008169EE" w:rsidRDefault="00BD5FA2"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c</w:t>
      </w:r>
      <w:r w:rsidR="00B273DA" w:rsidRPr="008169EE">
        <w:rPr>
          <w:rFonts w:asciiTheme="majorHAnsi" w:hAnsiTheme="majorHAnsi" w:cstheme="majorHAnsi"/>
          <w:sz w:val="22"/>
          <w:szCs w:val="22"/>
          <w:u w:val="single"/>
        </w:rPr>
        <w:t>alculate</w:t>
      </w:r>
      <w:r w:rsidR="00B273DA" w:rsidRPr="008169EE">
        <w:rPr>
          <w:rFonts w:asciiTheme="majorHAnsi" w:hAnsiTheme="majorHAnsi" w:cstheme="majorHAnsi"/>
          <w:sz w:val="22"/>
          <w:szCs w:val="22"/>
        </w:rPr>
        <w:t xml:space="preserve"> the area of two dimensional figures</w:t>
      </w:r>
      <w:r w:rsidRPr="008169EE">
        <w:rPr>
          <w:rFonts w:asciiTheme="majorHAnsi" w:hAnsiTheme="majorHAnsi" w:cstheme="majorHAnsi"/>
          <w:sz w:val="22"/>
          <w:szCs w:val="22"/>
        </w:rPr>
        <w:t>.</w:t>
      </w:r>
    </w:p>
    <w:p w:rsidR="00B273DA" w:rsidRPr="008169EE" w:rsidRDefault="00BD5FA2"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e</w:t>
      </w:r>
      <w:r w:rsidR="00B273DA" w:rsidRPr="008169EE">
        <w:rPr>
          <w:rFonts w:asciiTheme="majorHAnsi" w:hAnsiTheme="majorHAnsi" w:cstheme="majorHAnsi"/>
          <w:sz w:val="22"/>
          <w:szCs w:val="22"/>
          <w:u w:val="single"/>
        </w:rPr>
        <w:t xml:space="preserve">xplain </w:t>
      </w:r>
      <w:r w:rsidR="00B273DA" w:rsidRPr="008169EE">
        <w:rPr>
          <w:rFonts w:asciiTheme="majorHAnsi" w:hAnsiTheme="majorHAnsi" w:cstheme="majorHAnsi"/>
          <w:sz w:val="22"/>
          <w:szCs w:val="22"/>
        </w:rPr>
        <w:t>the relationship between area, radius and circumference</w:t>
      </w:r>
      <w:r w:rsidRPr="008169EE">
        <w:rPr>
          <w:rFonts w:asciiTheme="majorHAnsi" w:hAnsiTheme="majorHAnsi" w:cstheme="majorHAnsi"/>
          <w:sz w:val="22"/>
          <w:szCs w:val="22"/>
        </w:rPr>
        <w:t>.</w:t>
      </w:r>
    </w:p>
    <w:p w:rsidR="009C58CF" w:rsidRPr="008169EE" w:rsidRDefault="009C58CF"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apply</w:t>
      </w:r>
      <w:r w:rsidRPr="008169EE">
        <w:rPr>
          <w:rFonts w:asciiTheme="majorHAnsi" w:hAnsiTheme="majorHAnsi" w:cstheme="majorHAnsi"/>
          <w:sz w:val="22"/>
          <w:szCs w:val="22"/>
        </w:rPr>
        <w:t xml:space="preserve"> their understanding of factors affecting projectile motion and levers.</w:t>
      </w:r>
    </w:p>
    <w:p w:rsidR="00B273DA" w:rsidRPr="008169EE" w:rsidRDefault="00BD5FA2"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c</w:t>
      </w:r>
      <w:r w:rsidR="00B273DA" w:rsidRPr="008169EE">
        <w:rPr>
          <w:rFonts w:asciiTheme="majorHAnsi" w:hAnsiTheme="majorHAnsi" w:cstheme="majorHAnsi"/>
          <w:sz w:val="22"/>
          <w:szCs w:val="22"/>
          <w:u w:val="single"/>
        </w:rPr>
        <w:t>onstruct</w:t>
      </w:r>
      <w:r w:rsidR="00B273DA" w:rsidRPr="008169EE">
        <w:rPr>
          <w:rFonts w:asciiTheme="majorHAnsi" w:hAnsiTheme="majorHAnsi" w:cstheme="majorHAnsi"/>
          <w:sz w:val="22"/>
          <w:szCs w:val="22"/>
        </w:rPr>
        <w:t xml:space="preserve"> a catapult</w:t>
      </w:r>
      <w:r w:rsidR="009C58CF" w:rsidRPr="008169EE">
        <w:rPr>
          <w:rFonts w:asciiTheme="majorHAnsi" w:hAnsiTheme="majorHAnsi" w:cstheme="majorHAnsi"/>
          <w:sz w:val="22"/>
          <w:szCs w:val="22"/>
        </w:rPr>
        <w:t>.</w:t>
      </w:r>
    </w:p>
    <w:p w:rsidR="00B273DA" w:rsidRPr="008169EE" w:rsidRDefault="00BD5FA2"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h</w:t>
      </w:r>
      <w:r w:rsidR="00B273DA" w:rsidRPr="008169EE">
        <w:rPr>
          <w:rFonts w:asciiTheme="majorHAnsi" w:hAnsiTheme="majorHAnsi" w:cstheme="majorHAnsi"/>
          <w:sz w:val="22"/>
          <w:szCs w:val="22"/>
          <w:u w:val="single"/>
        </w:rPr>
        <w:t>ypothesize</w:t>
      </w:r>
      <w:r w:rsidR="00B273DA" w:rsidRPr="008169EE">
        <w:rPr>
          <w:rFonts w:asciiTheme="majorHAnsi" w:hAnsiTheme="majorHAnsi" w:cstheme="majorHAnsi"/>
          <w:sz w:val="22"/>
          <w:szCs w:val="22"/>
        </w:rPr>
        <w:t xml:space="preserve"> which catapult design will be the most efficient</w:t>
      </w:r>
      <w:r w:rsidRPr="008169EE">
        <w:rPr>
          <w:rFonts w:asciiTheme="majorHAnsi" w:hAnsiTheme="majorHAnsi" w:cstheme="majorHAnsi"/>
          <w:sz w:val="22"/>
          <w:szCs w:val="22"/>
        </w:rPr>
        <w:t>.</w:t>
      </w:r>
    </w:p>
    <w:p w:rsidR="00BD5FA2" w:rsidRPr="008169EE" w:rsidRDefault="00BD5FA2"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compare</w:t>
      </w:r>
      <w:r w:rsidRPr="008169EE">
        <w:rPr>
          <w:rFonts w:asciiTheme="majorHAnsi" w:hAnsiTheme="majorHAnsi" w:cstheme="majorHAnsi"/>
          <w:sz w:val="22"/>
          <w:szCs w:val="22"/>
        </w:rPr>
        <w:t xml:space="preserve"> the </w:t>
      </w:r>
      <w:r w:rsidR="00204EF2" w:rsidRPr="008169EE">
        <w:rPr>
          <w:rFonts w:asciiTheme="majorHAnsi" w:hAnsiTheme="majorHAnsi" w:cstheme="majorHAnsi"/>
          <w:sz w:val="22"/>
          <w:szCs w:val="22"/>
        </w:rPr>
        <w:t>launch angle</w:t>
      </w:r>
      <w:r w:rsidRPr="008169EE">
        <w:rPr>
          <w:rFonts w:asciiTheme="majorHAnsi" w:hAnsiTheme="majorHAnsi" w:cstheme="majorHAnsi"/>
          <w:sz w:val="22"/>
          <w:szCs w:val="22"/>
        </w:rPr>
        <w:t xml:space="preserve">, mass, </w:t>
      </w:r>
      <w:r w:rsidR="00204EF2" w:rsidRPr="008169EE">
        <w:rPr>
          <w:rFonts w:asciiTheme="majorHAnsi" w:hAnsiTheme="majorHAnsi" w:cstheme="majorHAnsi"/>
          <w:sz w:val="22"/>
          <w:szCs w:val="22"/>
        </w:rPr>
        <w:t xml:space="preserve">force, </w:t>
      </w:r>
      <w:r w:rsidRPr="008169EE">
        <w:rPr>
          <w:rFonts w:asciiTheme="majorHAnsi" w:hAnsiTheme="majorHAnsi" w:cstheme="majorHAnsi"/>
          <w:sz w:val="22"/>
          <w:szCs w:val="22"/>
        </w:rPr>
        <w:t>and</w:t>
      </w:r>
      <w:r w:rsidR="00204EF2" w:rsidRPr="008169EE">
        <w:rPr>
          <w:rFonts w:asciiTheme="majorHAnsi" w:hAnsiTheme="majorHAnsi" w:cstheme="majorHAnsi"/>
          <w:sz w:val="22"/>
          <w:szCs w:val="22"/>
        </w:rPr>
        <w:t xml:space="preserve"> </w:t>
      </w:r>
      <w:r w:rsidRPr="008169EE">
        <w:rPr>
          <w:rFonts w:asciiTheme="majorHAnsi" w:hAnsiTheme="majorHAnsi" w:cstheme="majorHAnsi"/>
          <w:sz w:val="22"/>
          <w:szCs w:val="22"/>
        </w:rPr>
        <w:t>distance traveled of a sphere.</w:t>
      </w:r>
    </w:p>
    <w:p w:rsidR="00BD5FA2" w:rsidRPr="008169EE" w:rsidRDefault="00BD5FA2"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demonstrate</w:t>
      </w:r>
      <w:r w:rsidRPr="008169EE">
        <w:rPr>
          <w:rFonts w:asciiTheme="majorHAnsi" w:hAnsiTheme="majorHAnsi" w:cstheme="majorHAnsi"/>
          <w:sz w:val="22"/>
          <w:szCs w:val="22"/>
        </w:rPr>
        <w:t xml:space="preserve"> how to format and input data into Excel.</w:t>
      </w:r>
    </w:p>
    <w:p w:rsidR="00BD5FA2" w:rsidRPr="008169EE" w:rsidRDefault="00BD5FA2"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analyze</w:t>
      </w:r>
      <w:r w:rsidRPr="008169EE">
        <w:rPr>
          <w:rFonts w:asciiTheme="majorHAnsi" w:hAnsiTheme="majorHAnsi" w:cstheme="majorHAnsi"/>
          <w:sz w:val="22"/>
          <w:szCs w:val="22"/>
        </w:rPr>
        <w:t xml:space="preserve"> the data to make predictions and draw conclusions.</w:t>
      </w:r>
    </w:p>
    <w:p w:rsidR="00BD5FA2" w:rsidRPr="008169EE" w:rsidRDefault="00BD5FA2"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a</w:t>
      </w:r>
      <w:r w:rsidR="00B273DA" w:rsidRPr="008169EE">
        <w:rPr>
          <w:rFonts w:asciiTheme="majorHAnsi" w:hAnsiTheme="majorHAnsi" w:cstheme="majorHAnsi"/>
          <w:sz w:val="22"/>
          <w:szCs w:val="22"/>
          <w:u w:val="single"/>
        </w:rPr>
        <w:t>ssess</w:t>
      </w:r>
      <w:r w:rsidR="00B273DA" w:rsidRPr="008169EE">
        <w:rPr>
          <w:rFonts w:asciiTheme="majorHAnsi" w:hAnsiTheme="majorHAnsi" w:cstheme="majorHAnsi"/>
          <w:sz w:val="22"/>
          <w:szCs w:val="22"/>
        </w:rPr>
        <w:t xml:space="preserve"> which catapult worked the most efficiently and accurately</w:t>
      </w:r>
      <w:r w:rsidRPr="008169EE">
        <w:rPr>
          <w:rFonts w:asciiTheme="majorHAnsi" w:hAnsiTheme="majorHAnsi" w:cstheme="majorHAnsi"/>
          <w:sz w:val="22"/>
          <w:szCs w:val="22"/>
        </w:rPr>
        <w:t xml:space="preserve">. </w:t>
      </w:r>
    </w:p>
    <w:p w:rsidR="00867769" w:rsidRPr="008169EE" w:rsidRDefault="00BD5FA2" w:rsidP="008169EE">
      <w:pPr>
        <w:pStyle w:val="ListParagraph"/>
        <w:widowControl w:val="0"/>
        <w:numPr>
          <w:ilvl w:val="0"/>
          <w:numId w:val="8"/>
        </w:numPr>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8169EE">
        <w:rPr>
          <w:rFonts w:asciiTheme="majorHAnsi" w:hAnsiTheme="majorHAnsi" w:cstheme="majorHAnsi"/>
          <w:sz w:val="22"/>
          <w:szCs w:val="22"/>
          <w:u w:val="single"/>
        </w:rPr>
        <w:t>d</w:t>
      </w:r>
      <w:r w:rsidR="00B273DA" w:rsidRPr="008169EE">
        <w:rPr>
          <w:rFonts w:asciiTheme="majorHAnsi" w:hAnsiTheme="majorHAnsi" w:cstheme="majorHAnsi"/>
          <w:sz w:val="22"/>
          <w:szCs w:val="22"/>
          <w:u w:val="single"/>
        </w:rPr>
        <w:t>emonstrate</w:t>
      </w:r>
      <w:r w:rsidR="00B273DA" w:rsidRPr="008169EE">
        <w:rPr>
          <w:rFonts w:asciiTheme="majorHAnsi" w:hAnsiTheme="majorHAnsi" w:cstheme="majorHAnsi"/>
          <w:sz w:val="22"/>
          <w:szCs w:val="22"/>
        </w:rPr>
        <w:t xml:space="preserve"> how changes in force effects movement</w:t>
      </w:r>
      <w:r w:rsidRPr="008169EE">
        <w:rPr>
          <w:rFonts w:asciiTheme="majorHAnsi" w:hAnsiTheme="majorHAnsi" w:cstheme="majorHAnsi"/>
          <w:sz w:val="22"/>
          <w:szCs w:val="22"/>
        </w:rPr>
        <w:t>.</w:t>
      </w:r>
    </w:p>
    <w:p w:rsidR="00867769" w:rsidRPr="00BD5FA2" w:rsidRDefault="00867769" w:rsidP="00852F7A">
      <w:pPr>
        <w:widowControl w:val="0"/>
        <w:tabs>
          <w:tab w:val="left" w:pos="220"/>
          <w:tab w:val="left" w:pos="720"/>
          <w:tab w:val="left" w:pos="6480"/>
        </w:tabs>
        <w:autoSpaceDE w:val="0"/>
        <w:autoSpaceDN w:val="0"/>
        <w:adjustRightInd w:val="0"/>
        <w:rPr>
          <w:rFonts w:asciiTheme="majorHAnsi" w:hAnsiTheme="majorHAnsi" w:cstheme="majorHAnsi"/>
          <w:b/>
          <w:sz w:val="22"/>
          <w:szCs w:val="22"/>
        </w:rPr>
      </w:pPr>
      <w:r w:rsidRPr="00BD5FA2">
        <w:rPr>
          <w:rFonts w:asciiTheme="majorHAnsi" w:hAnsiTheme="majorHAnsi" w:cstheme="majorHAnsi"/>
          <w:b/>
          <w:sz w:val="22"/>
          <w:szCs w:val="22"/>
        </w:rPr>
        <w:t>WMAS Math (Common Core)</w:t>
      </w:r>
    </w:p>
    <w:p w:rsidR="00AB0666" w:rsidRPr="002A0F94" w:rsidRDefault="00AB0666" w:rsidP="002A0F94">
      <w:pPr>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BD5FA2">
        <w:rPr>
          <w:rFonts w:asciiTheme="majorHAnsi" w:hAnsiTheme="majorHAnsi" w:cstheme="majorHAnsi"/>
          <w:b/>
          <w:sz w:val="22"/>
          <w:szCs w:val="22"/>
        </w:rPr>
        <w:t>7.G.3.</w:t>
      </w:r>
      <w:r w:rsidRPr="002A0F94">
        <w:rPr>
          <w:rFonts w:asciiTheme="majorHAnsi" w:hAnsiTheme="majorHAnsi" w:cstheme="majorHAnsi"/>
          <w:sz w:val="22"/>
          <w:szCs w:val="22"/>
        </w:rPr>
        <w:t xml:space="preserve"> Describe the two-dimensional figures that result from slicing three-dimensional figures, as in plane sections of right rectangular prisms and right rectangular pyramids.</w:t>
      </w:r>
    </w:p>
    <w:p w:rsidR="00AB0666" w:rsidRPr="002A0F94" w:rsidRDefault="00AB0666" w:rsidP="002A0F94">
      <w:pPr>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BD5FA2">
        <w:rPr>
          <w:rFonts w:asciiTheme="majorHAnsi" w:hAnsiTheme="majorHAnsi" w:cstheme="majorHAnsi"/>
          <w:b/>
          <w:sz w:val="22"/>
          <w:szCs w:val="22"/>
        </w:rPr>
        <w:t>7.G.4.</w:t>
      </w:r>
      <w:r w:rsidRPr="002A0F94">
        <w:rPr>
          <w:rFonts w:asciiTheme="majorHAnsi" w:hAnsiTheme="majorHAnsi" w:cstheme="majorHAnsi"/>
          <w:sz w:val="22"/>
          <w:szCs w:val="22"/>
        </w:rPr>
        <w:t xml:space="preserve"> Know the formulas for the area and circumference of a circle and use them to solve problems; give an informal derivation of the relationship between the circumference and area of a circle.</w:t>
      </w:r>
    </w:p>
    <w:p w:rsidR="00AB0666" w:rsidRPr="002A0F94" w:rsidRDefault="00AB0666" w:rsidP="002A0F94">
      <w:pPr>
        <w:tabs>
          <w:tab w:val="left" w:pos="6480"/>
        </w:tabs>
        <w:rPr>
          <w:rFonts w:asciiTheme="majorHAnsi" w:hAnsiTheme="majorHAnsi" w:cstheme="majorHAnsi"/>
          <w:sz w:val="22"/>
          <w:szCs w:val="22"/>
        </w:rPr>
      </w:pPr>
      <w:r w:rsidRPr="00BD5FA2">
        <w:rPr>
          <w:rFonts w:asciiTheme="majorHAnsi" w:hAnsiTheme="majorHAnsi" w:cstheme="majorHAnsi"/>
          <w:b/>
          <w:sz w:val="22"/>
          <w:szCs w:val="22"/>
        </w:rPr>
        <w:lastRenderedPageBreak/>
        <w:t>7.G.6.</w:t>
      </w:r>
      <w:r w:rsidRPr="002A0F94">
        <w:rPr>
          <w:rFonts w:asciiTheme="majorHAnsi" w:hAnsiTheme="majorHAnsi" w:cstheme="majorHAnsi"/>
          <w:sz w:val="22"/>
          <w:szCs w:val="22"/>
        </w:rPr>
        <w:t xml:space="preserve"> Solve real-world and mathematical problems involving area, volume and surface area of two- and three-dimensional objects composed of triangles, quadrilaterals, polygons, cubes, and right prisms.</w:t>
      </w:r>
    </w:p>
    <w:p w:rsidR="00AB0666" w:rsidRPr="002A0F94" w:rsidRDefault="00AB0666" w:rsidP="002A0F94">
      <w:pPr>
        <w:tabs>
          <w:tab w:val="left" w:pos="6480"/>
        </w:tabs>
        <w:rPr>
          <w:rFonts w:asciiTheme="majorHAnsi" w:hAnsiTheme="majorHAnsi" w:cstheme="majorHAnsi"/>
          <w:sz w:val="22"/>
          <w:szCs w:val="22"/>
        </w:rPr>
      </w:pPr>
    </w:p>
    <w:p w:rsidR="00AB0666" w:rsidRPr="002A0F94" w:rsidRDefault="00AB0666" w:rsidP="002A0F94">
      <w:pPr>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BD5FA2">
        <w:rPr>
          <w:rFonts w:asciiTheme="majorHAnsi" w:hAnsiTheme="majorHAnsi" w:cstheme="majorHAnsi"/>
          <w:b/>
          <w:sz w:val="22"/>
          <w:szCs w:val="22"/>
        </w:rPr>
        <w:t>8.G.2.</w:t>
      </w:r>
      <w:r w:rsidRPr="002A0F94">
        <w:rPr>
          <w:rFonts w:asciiTheme="majorHAnsi" w:hAnsiTheme="majorHAnsi" w:cstheme="majorHAnsi"/>
          <w:sz w:val="22"/>
          <w:szCs w:val="22"/>
        </w:rPr>
        <w:t xml:space="preserve"> Understand that a two-dimensional figure is congruent to another if the second can be obtained from the first by a sequence of rotations, reflections, and translations; given two congruent figures, describe a sequence that exhibits the congruence between them.</w:t>
      </w:r>
    </w:p>
    <w:p w:rsidR="00867769" w:rsidRPr="002A0F94" w:rsidRDefault="00AB0666" w:rsidP="00CF1C05">
      <w:pPr>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BD5FA2">
        <w:rPr>
          <w:rFonts w:asciiTheme="majorHAnsi" w:hAnsiTheme="majorHAnsi" w:cstheme="majorHAnsi"/>
          <w:b/>
          <w:sz w:val="22"/>
          <w:szCs w:val="22"/>
        </w:rPr>
        <w:t>8.G.3.</w:t>
      </w:r>
      <w:r w:rsidRPr="002A0F94">
        <w:rPr>
          <w:rFonts w:asciiTheme="majorHAnsi" w:hAnsiTheme="majorHAnsi" w:cstheme="majorHAnsi"/>
          <w:sz w:val="22"/>
          <w:szCs w:val="22"/>
        </w:rPr>
        <w:t xml:space="preserve"> Describe the effect of dilations, translations, rotations, and reflections on two-dimensional figures using coordinates.</w:t>
      </w:r>
    </w:p>
    <w:p w:rsidR="00E839DB" w:rsidRPr="00BD5FA2" w:rsidRDefault="00867769" w:rsidP="00852F7A">
      <w:pPr>
        <w:tabs>
          <w:tab w:val="left" w:pos="6480"/>
        </w:tabs>
        <w:rPr>
          <w:rFonts w:asciiTheme="majorHAnsi" w:hAnsiTheme="majorHAnsi" w:cstheme="majorHAnsi"/>
          <w:b/>
          <w:sz w:val="22"/>
          <w:szCs w:val="22"/>
        </w:rPr>
      </w:pPr>
      <w:r w:rsidRPr="00BD5FA2">
        <w:rPr>
          <w:rFonts w:asciiTheme="majorHAnsi" w:hAnsiTheme="majorHAnsi" w:cstheme="majorHAnsi"/>
          <w:b/>
          <w:sz w:val="22"/>
          <w:szCs w:val="22"/>
        </w:rPr>
        <w:t>WMAS Science</w:t>
      </w:r>
    </w:p>
    <w:p w:rsidR="00E426B2" w:rsidRPr="00E426B2" w:rsidRDefault="00E426B2" w:rsidP="00893CD0">
      <w:pPr>
        <w:tabs>
          <w:tab w:val="left" w:pos="6480"/>
        </w:tabs>
        <w:spacing w:after="200"/>
        <w:rPr>
          <w:rFonts w:asciiTheme="majorHAnsi" w:hAnsiTheme="majorHAnsi" w:cstheme="majorHAnsi"/>
          <w:sz w:val="22"/>
          <w:szCs w:val="22"/>
        </w:rPr>
      </w:pPr>
      <w:r w:rsidRPr="00E426B2">
        <w:rPr>
          <w:rFonts w:asciiTheme="majorHAnsi" w:hAnsiTheme="majorHAnsi" w:cstheme="majorHAnsi"/>
          <w:b/>
          <w:sz w:val="22"/>
          <w:szCs w:val="22"/>
        </w:rPr>
        <w:t>D.8.5</w:t>
      </w:r>
      <w:r w:rsidRPr="00E426B2">
        <w:rPr>
          <w:rFonts w:asciiTheme="majorHAnsi" w:hAnsiTheme="majorHAnsi" w:cstheme="majorHAnsi"/>
          <w:sz w:val="22"/>
          <w:szCs w:val="22"/>
        </w:rPr>
        <w:t xml:space="preserve"> While conducting investigations, explain the motion of objects by describing the forces acting on them</w:t>
      </w:r>
    </w:p>
    <w:p w:rsidR="00E426B2" w:rsidRPr="00E426B2" w:rsidRDefault="00E426B2" w:rsidP="00E426B2">
      <w:pPr>
        <w:tabs>
          <w:tab w:val="left" w:pos="6480"/>
        </w:tabs>
        <w:rPr>
          <w:rFonts w:asciiTheme="majorHAnsi" w:hAnsiTheme="majorHAnsi" w:cstheme="majorHAnsi"/>
          <w:sz w:val="22"/>
          <w:szCs w:val="22"/>
        </w:rPr>
      </w:pPr>
      <w:r w:rsidRPr="00E426B2">
        <w:rPr>
          <w:rFonts w:asciiTheme="majorHAnsi" w:hAnsiTheme="majorHAnsi" w:cstheme="majorHAnsi"/>
          <w:b/>
          <w:sz w:val="22"/>
          <w:szCs w:val="22"/>
        </w:rPr>
        <w:t>D.8.6</w:t>
      </w:r>
      <w:r w:rsidRPr="00E426B2">
        <w:rPr>
          <w:rFonts w:asciiTheme="majorHAnsi" w:hAnsiTheme="majorHAnsi" w:cstheme="majorHAnsi"/>
          <w:sz w:val="22"/>
          <w:szCs w:val="22"/>
        </w:rPr>
        <w:t xml:space="preserve"> While conducting investigations, explain the motion of objects using concepts of speed, velocity, acceleration, friction, momentum, and changes over time, among others, and apply these concepts and explanations to real-life situations outside the classroom</w:t>
      </w:r>
    </w:p>
    <w:p w:rsidR="00867769" w:rsidRPr="002A0F94" w:rsidRDefault="00867769" w:rsidP="002A0F94">
      <w:pPr>
        <w:tabs>
          <w:tab w:val="left" w:pos="6480"/>
        </w:tabs>
        <w:rPr>
          <w:rFonts w:asciiTheme="majorHAnsi" w:hAnsiTheme="majorHAnsi" w:cstheme="majorHAnsi"/>
          <w:sz w:val="22"/>
          <w:szCs w:val="22"/>
        </w:rPr>
      </w:pPr>
    </w:p>
    <w:p w:rsidR="00867769" w:rsidRDefault="00867769" w:rsidP="002A0F94">
      <w:pPr>
        <w:tabs>
          <w:tab w:val="left" w:pos="6480"/>
        </w:tabs>
        <w:rPr>
          <w:rFonts w:asciiTheme="majorHAnsi" w:hAnsiTheme="majorHAnsi" w:cstheme="majorHAnsi"/>
          <w:b/>
          <w:sz w:val="22"/>
          <w:szCs w:val="22"/>
        </w:rPr>
      </w:pPr>
      <w:r w:rsidRPr="00BD5FA2">
        <w:rPr>
          <w:rFonts w:asciiTheme="majorHAnsi" w:hAnsiTheme="majorHAnsi" w:cstheme="majorHAnsi"/>
          <w:b/>
          <w:sz w:val="22"/>
          <w:szCs w:val="22"/>
        </w:rPr>
        <w:t>Information and Technology Literacy</w:t>
      </w:r>
    </w:p>
    <w:p w:rsidR="00BD5FA2" w:rsidRPr="00BD5FA2" w:rsidRDefault="00BD5FA2" w:rsidP="00BD5FA2">
      <w:pPr>
        <w:autoSpaceDE w:val="0"/>
        <w:autoSpaceDN w:val="0"/>
        <w:adjustRightInd w:val="0"/>
        <w:rPr>
          <w:rFonts w:ascii="Calibri" w:eastAsia="Cambria" w:hAnsi="Calibri" w:cs="Calibri"/>
          <w:sz w:val="22"/>
          <w:szCs w:val="22"/>
        </w:rPr>
      </w:pPr>
      <w:r w:rsidRPr="00BD5FA2">
        <w:rPr>
          <w:rFonts w:ascii="Calibri" w:eastAsia="Cambria" w:hAnsi="Calibri" w:cs="Calibri"/>
          <w:b/>
          <w:sz w:val="22"/>
          <w:szCs w:val="22"/>
        </w:rPr>
        <w:t>A.8.3</w:t>
      </w:r>
      <w:r>
        <w:rPr>
          <w:rFonts w:asciiTheme="majorHAnsi" w:hAnsiTheme="majorHAnsi" w:cstheme="majorHAnsi"/>
          <w:sz w:val="22"/>
          <w:szCs w:val="22"/>
        </w:rPr>
        <w:t xml:space="preserve">. </w:t>
      </w:r>
      <w:r w:rsidRPr="00BD5FA2">
        <w:rPr>
          <w:rFonts w:ascii="Calibri" w:eastAsia="Cambria" w:hAnsi="Calibri" w:cs="Calibri"/>
          <w:sz w:val="22"/>
          <w:szCs w:val="22"/>
        </w:rPr>
        <w:t>Use a computer and productivity software to organize and create information</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explain the use of basic word processing functions (e.g., menu, tool bars,   dialog boxes, radio buttons, spell checker, thesaurus, page layout, headers and footers, word count, tabs)</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use the spell checker and thesaurus functions of a word processing program</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move textual and graphics data from one document to another</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use graphics software to import pictures, images, and charts into documents</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use a graphical organizer program to construct outlines or webs that organize ideas and information</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compose a class report using advanced text formatting and layout styles (e.g., single and double spacing, different size and style of fonts, indents, headers  and footers, pagination, table of contents, bibliography)</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classify collected data and construct a simple database by defining fields, entering and sorting data, and producing a report</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construct a simple spreadsheet, enter data, and interpret the information</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plot and use different types of charts and graphs (e.g., line, bar, stacked, scatter diagram, area, pie charts, pictogram) from a spreadsheet program</w:t>
      </w:r>
    </w:p>
    <w:p w:rsidR="00BD5FA2" w:rsidRPr="00BD5FA2" w:rsidRDefault="00BD5FA2" w:rsidP="00B76A7B">
      <w:pPr>
        <w:numPr>
          <w:ilvl w:val="0"/>
          <w:numId w:val="4"/>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incorporate database and spreadsheet information (e.g., charts, graphs, lists) in word-processed documents</w:t>
      </w:r>
    </w:p>
    <w:p w:rsidR="00BD5FA2" w:rsidRPr="00BD5FA2" w:rsidRDefault="00BD5FA2" w:rsidP="00B76A7B">
      <w:pPr>
        <w:ind w:left="720"/>
        <w:rPr>
          <w:rFonts w:ascii="Calibri" w:eastAsia="Cambria" w:hAnsi="Calibri" w:cs="Calibri"/>
          <w:sz w:val="22"/>
          <w:szCs w:val="22"/>
        </w:rPr>
      </w:pPr>
    </w:p>
    <w:p w:rsidR="00BD5FA2" w:rsidRPr="00BD5FA2" w:rsidRDefault="00BD5FA2" w:rsidP="00852F7A">
      <w:pPr>
        <w:rPr>
          <w:rFonts w:ascii="Calibri" w:eastAsia="Cambria" w:hAnsi="Calibri" w:cs="Calibri"/>
          <w:sz w:val="22"/>
          <w:szCs w:val="22"/>
        </w:rPr>
      </w:pPr>
      <w:r w:rsidRPr="00BD5FA2">
        <w:rPr>
          <w:rFonts w:ascii="Calibri" w:eastAsia="Cambria" w:hAnsi="Calibri" w:cs="Calibri"/>
          <w:b/>
          <w:sz w:val="22"/>
          <w:szCs w:val="22"/>
        </w:rPr>
        <w:t>B.8.5</w:t>
      </w:r>
      <w:r w:rsidR="00B76A7B">
        <w:rPr>
          <w:rFonts w:asciiTheme="majorHAnsi" w:hAnsiTheme="majorHAnsi" w:cstheme="majorHAnsi"/>
          <w:b/>
          <w:sz w:val="22"/>
          <w:szCs w:val="22"/>
        </w:rPr>
        <w:t xml:space="preserve">. </w:t>
      </w:r>
      <w:r w:rsidRPr="00BD5FA2">
        <w:rPr>
          <w:rFonts w:ascii="Calibri" w:eastAsia="Cambria" w:hAnsi="Calibri" w:cs="Calibri"/>
          <w:sz w:val="22"/>
          <w:szCs w:val="22"/>
        </w:rPr>
        <w:t>Record and organize information</w:t>
      </w:r>
    </w:p>
    <w:p w:rsidR="00BD5FA2" w:rsidRPr="00BD5FA2" w:rsidRDefault="00BD5FA2" w:rsidP="00B76A7B">
      <w:pPr>
        <w:numPr>
          <w:ilvl w:val="0"/>
          <w:numId w:val="5"/>
        </w:numPr>
        <w:rPr>
          <w:rFonts w:ascii="Calibri" w:eastAsia="Cambria" w:hAnsi="Calibri" w:cs="Calibri"/>
          <w:sz w:val="22"/>
          <w:szCs w:val="22"/>
        </w:rPr>
      </w:pPr>
      <w:r w:rsidRPr="00BD5FA2">
        <w:rPr>
          <w:rFonts w:ascii="Calibri" w:eastAsia="Cambria" w:hAnsi="Calibri" w:cs="Calibri"/>
          <w:sz w:val="22"/>
          <w:szCs w:val="22"/>
        </w:rPr>
        <w:t>use note-taking strategies including summarizing and paraphrasing</w:t>
      </w:r>
    </w:p>
    <w:p w:rsidR="00BD5FA2" w:rsidRPr="00BD5FA2" w:rsidRDefault="00BD5FA2" w:rsidP="00B76A7B">
      <w:pPr>
        <w:numPr>
          <w:ilvl w:val="0"/>
          <w:numId w:val="5"/>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record concise notes in a prescribed manner, including bibliographic information</w:t>
      </w:r>
    </w:p>
    <w:p w:rsidR="00BD5FA2" w:rsidRPr="00BD5FA2" w:rsidRDefault="00BD5FA2" w:rsidP="00B76A7B">
      <w:pPr>
        <w:numPr>
          <w:ilvl w:val="0"/>
          <w:numId w:val="5"/>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cite the source of specific quotations or visuals using footnotes, endnotes, or internal citation formats</w:t>
      </w:r>
    </w:p>
    <w:p w:rsidR="00BD5FA2" w:rsidRPr="00BD5FA2" w:rsidRDefault="00BD5FA2" w:rsidP="00B76A7B">
      <w:pPr>
        <w:numPr>
          <w:ilvl w:val="0"/>
          <w:numId w:val="5"/>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t>organize and compare information using graphic organizers, storyboarding, and other relational techniques</w:t>
      </w:r>
    </w:p>
    <w:p w:rsidR="00BD5FA2" w:rsidRPr="00BD5FA2" w:rsidRDefault="00BD5FA2" w:rsidP="00B76A7B">
      <w:pPr>
        <w:numPr>
          <w:ilvl w:val="0"/>
          <w:numId w:val="5"/>
        </w:numPr>
        <w:autoSpaceDE w:val="0"/>
        <w:autoSpaceDN w:val="0"/>
        <w:adjustRightInd w:val="0"/>
        <w:rPr>
          <w:rFonts w:ascii="Calibri" w:eastAsia="Cambria" w:hAnsi="Calibri" w:cs="Calibri"/>
          <w:sz w:val="22"/>
          <w:szCs w:val="22"/>
        </w:rPr>
      </w:pPr>
      <w:r w:rsidRPr="00BD5FA2">
        <w:rPr>
          <w:rFonts w:ascii="Calibri" w:eastAsia="Cambria" w:hAnsi="Calibri" w:cs="Calibri"/>
          <w:sz w:val="22"/>
          <w:szCs w:val="22"/>
        </w:rPr>
        <w:lastRenderedPageBreak/>
        <w:t>organize information in a systematic manner appropriate to question, audience, and intended format of presentation</w:t>
      </w:r>
    </w:p>
    <w:p w:rsidR="00BD5FA2" w:rsidRPr="00BD5FA2" w:rsidRDefault="00BD5FA2" w:rsidP="00B76A7B">
      <w:pPr>
        <w:numPr>
          <w:ilvl w:val="0"/>
          <w:numId w:val="5"/>
        </w:numPr>
        <w:spacing w:after="200"/>
        <w:rPr>
          <w:rFonts w:ascii="Calibri" w:eastAsia="Cambria" w:hAnsi="Calibri" w:cs="Calibri"/>
          <w:sz w:val="22"/>
          <w:szCs w:val="22"/>
        </w:rPr>
      </w:pPr>
      <w:r w:rsidRPr="00BD5FA2">
        <w:rPr>
          <w:rFonts w:ascii="Calibri" w:eastAsia="Cambria" w:hAnsi="Calibri" w:cs="Calibri"/>
          <w:sz w:val="22"/>
          <w:szCs w:val="22"/>
        </w:rPr>
        <w:t>record sources of information in a standardized bibliographic format</w:t>
      </w:r>
    </w:p>
    <w:p w:rsidR="00867769" w:rsidRPr="00B76A7B" w:rsidRDefault="00867769" w:rsidP="002A0F94">
      <w:pPr>
        <w:tabs>
          <w:tab w:val="left" w:pos="6480"/>
        </w:tabs>
        <w:rPr>
          <w:rFonts w:asciiTheme="majorHAnsi" w:hAnsiTheme="majorHAnsi" w:cstheme="majorHAnsi"/>
          <w:b/>
          <w:sz w:val="22"/>
          <w:szCs w:val="22"/>
        </w:rPr>
      </w:pPr>
      <w:r w:rsidRPr="00B76A7B">
        <w:rPr>
          <w:rFonts w:asciiTheme="majorHAnsi" w:hAnsiTheme="majorHAnsi" w:cstheme="majorHAnsi"/>
          <w:b/>
          <w:sz w:val="22"/>
          <w:szCs w:val="22"/>
        </w:rPr>
        <w:t>Career Cluster</w:t>
      </w:r>
    </w:p>
    <w:p w:rsidR="00B2152C" w:rsidRPr="002A0F94" w:rsidRDefault="00867769" w:rsidP="005615D8">
      <w:pPr>
        <w:tabs>
          <w:tab w:val="left" w:pos="6480"/>
        </w:tabs>
        <w:ind w:left="360"/>
        <w:rPr>
          <w:rFonts w:asciiTheme="majorHAnsi" w:hAnsiTheme="majorHAnsi" w:cstheme="majorHAnsi"/>
          <w:sz w:val="22"/>
          <w:szCs w:val="22"/>
        </w:rPr>
      </w:pPr>
      <w:r w:rsidRPr="002A0F94">
        <w:rPr>
          <w:rFonts w:asciiTheme="majorHAnsi" w:hAnsiTheme="majorHAnsi" w:cstheme="majorHAnsi"/>
          <w:sz w:val="22"/>
          <w:szCs w:val="22"/>
        </w:rPr>
        <w:t>Manufacturing</w:t>
      </w:r>
      <w:r w:rsidR="00E839DB" w:rsidRPr="002A0F94">
        <w:rPr>
          <w:rFonts w:asciiTheme="majorHAnsi" w:hAnsiTheme="majorHAnsi" w:cstheme="majorHAnsi"/>
          <w:sz w:val="22"/>
          <w:szCs w:val="22"/>
        </w:rPr>
        <w:t>, Production Process Development</w:t>
      </w:r>
    </w:p>
    <w:p w:rsidR="00676BC8" w:rsidRPr="002A0F94" w:rsidRDefault="00B2152C" w:rsidP="005615D8">
      <w:pPr>
        <w:tabs>
          <w:tab w:val="left" w:pos="6480"/>
        </w:tabs>
        <w:ind w:left="360"/>
        <w:rPr>
          <w:rFonts w:asciiTheme="majorHAnsi" w:hAnsiTheme="majorHAnsi" w:cstheme="majorHAnsi"/>
          <w:sz w:val="22"/>
          <w:szCs w:val="22"/>
        </w:rPr>
      </w:pPr>
      <w:r w:rsidRPr="002A0F94">
        <w:rPr>
          <w:rFonts w:asciiTheme="majorHAnsi" w:hAnsiTheme="majorHAnsi" w:cstheme="majorHAnsi"/>
          <w:sz w:val="22"/>
          <w:szCs w:val="22"/>
        </w:rPr>
        <w:t>Quality Assurance</w:t>
      </w:r>
    </w:p>
    <w:p w:rsidR="00676BC8" w:rsidRPr="002A0F94" w:rsidRDefault="00676BC8" w:rsidP="002A0F94">
      <w:pPr>
        <w:tabs>
          <w:tab w:val="left" w:pos="6480"/>
        </w:tabs>
        <w:rPr>
          <w:rFonts w:asciiTheme="majorHAnsi" w:hAnsiTheme="majorHAnsi" w:cstheme="majorHAnsi"/>
          <w:sz w:val="22"/>
          <w:szCs w:val="22"/>
        </w:rPr>
      </w:pPr>
    </w:p>
    <w:p w:rsidR="00676BC8" w:rsidRDefault="00676BC8" w:rsidP="002A0F94">
      <w:pPr>
        <w:tabs>
          <w:tab w:val="left" w:pos="6480"/>
        </w:tabs>
        <w:rPr>
          <w:rFonts w:asciiTheme="majorHAnsi" w:hAnsiTheme="majorHAnsi" w:cstheme="majorHAnsi"/>
          <w:b/>
          <w:sz w:val="22"/>
          <w:szCs w:val="22"/>
        </w:rPr>
      </w:pPr>
      <w:r w:rsidRPr="00B76A7B">
        <w:rPr>
          <w:rFonts w:asciiTheme="majorHAnsi" w:hAnsiTheme="majorHAnsi" w:cstheme="majorHAnsi"/>
          <w:b/>
          <w:sz w:val="22"/>
          <w:szCs w:val="22"/>
        </w:rPr>
        <w:t>Materials</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Computer with Internet access</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Pictures of catapults</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Cardboard shoebox</w:t>
      </w:r>
    </w:p>
    <w:p w:rsidR="009D71EF" w:rsidRDefault="009D71EF"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Graph paper/poster paper</w:t>
      </w:r>
    </w:p>
    <w:p w:rsidR="00CB06B4" w:rsidRDefault="00CB06B4"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Balance Scale</w:t>
      </w:r>
    </w:p>
    <w:p w:rsidR="00CB06B4" w:rsidRDefault="00CB06B4"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Spring Scale</w:t>
      </w:r>
    </w:p>
    <w:p w:rsidR="00CB06B4" w:rsidRDefault="00CB06B4"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Calculator</w:t>
      </w:r>
    </w:p>
    <w:p w:rsidR="009D71EF" w:rsidRDefault="009D71EF"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Compass</w:t>
      </w:r>
    </w:p>
    <w:p w:rsidR="00CB06B4" w:rsidRDefault="00CB06B4"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Protractor</w:t>
      </w:r>
    </w:p>
    <w:p w:rsidR="00CB06B4" w:rsidRDefault="00CB06B4"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Metric Tape Measure</w:t>
      </w:r>
    </w:p>
    <w:p w:rsidR="009D71EF" w:rsidRDefault="009D71EF"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Push pins</w:t>
      </w:r>
    </w:p>
    <w:p w:rsidR="009D71EF" w:rsidRDefault="009D71EF"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String</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Rubber bands</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Popsicle sticks</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Masking tape</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Plastic spoon</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Rulers</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Scissors</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Pencils</w:t>
      </w:r>
    </w:p>
    <w:p w:rsidR="00E426B2" w:rsidRPr="00E426B2" w:rsidRDefault="00E426B2" w:rsidP="00EC7204">
      <w:pPr>
        <w:tabs>
          <w:tab w:val="left" w:pos="6480"/>
        </w:tabs>
        <w:ind w:left="360"/>
        <w:rPr>
          <w:rFonts w:asciiTheme="majorHAnsi" w:hAnsiTheme="majorHAnsi" w:cstheme="majorHAnsi"/>
          <w:sz w:val="22"/>
          <w:szCs w:val="22"/>
        </w:rPr>
      </w:pPr>
      <w:r w:rsidRPr="00E426B2">
        <w:rPr>
          <w:rFonts w:asciiTheme="majorHAnsi" w:hAnsiTheme="majorHAnsi" w:cstheme="majorHAnsi"/>
          <w:sz w:val="22"/>
          <w:szCs w:val="22"/>
        </w:rPr>
        <w:t>Balls of various size and density (ie. ping pong, golf, rubber)</w:t>
      </w:r>
    </w:p>
    <w:p w:rsidR="00867769" w:rsidRPr="002A0F94" w:rsidRDefault="00E426B2" w:rsidP="00EC7204">
      <w:pPr>
        <w:tabs>
          <w:tab w:val="left" w:pos="6480"/>
        </w:tabs>
        <w:ind w:left="360"/>
        <w:rPr>
          <w:rFonts w:asciiTheme="majorHAnsi" w:hAnsiTheme="majorHAnsi" w:cstheme="majorHAnsi"/>
          <w:sz w:val="22"/>
          <w:szCs w:val="22"/>
        </w:rPr>
      </w:pPr>
      <w:r>
        <w:rPr>
          <w:rFonts w:asciiTheme="majorHAnsi" w:hAnsiTheme="majorHAnsi" w:cstheme="majorHAnsi"/>
          <w:sz w:val="22"/>
          <w:szCs w:val="22"/>
        </w:rPr>
        <w:t>Mouse trap</w:t>
      </w:r>
    </w:p>
    <w:p w:rsidR="003446CF" w:rsidRPr="002A0F94" w:rsidRDefault="003446CF" w:rsidP="002A0F94">
      <w:pPr>
        <w:tabs>
          <w:tab w:val="left" w:pos="6480"/>
        </w:tabs>
        <w:rPr>
          <w:rFonts w:asciiTheme="majorHAnsi" w:hAnsiTheme="majorHAnsi" w:cstheme="majorHAnsi"/>
          <w:sz w:val="22"/>
          <w:szCs w:val="22"/>
        </w:rPr>
      </w:pPr>
    </w:p>
    <w:p w:rsidR="00676BC8" w:rsidRPr="00B76A7B" w:rsidRDefault="00676BC8" w:rsidP="002A0F94">
      <w:pPr>
        <w:tabs>
          <w:tab w:val="left" w:pos="6480"/>
        </w:tabs>
        <w:rPr>
          <w:rFonts w:asciiTheme="majorHAnsi" w:hAnsiTheme="majorHAnsi" w:cstheme="majorHAnsi"/>
          <w:b/>
          <w:sz w:val="22"/>
          <w:szCs w:val="22"/>
        </w:rPr>
      </w:pPr>
      <w:r w:rsidRPr="00B76A7B">
        <w:rPr>
          <w:rFonts w:asciiTheme="majorHAnsi" w:hAnsiTheme="majorHAnsi" w:cstheme="majorHAnsi"/>
          <w:b/>
          <w:sz w:val="22"/>
          <w:szCs w:val="22"/>
        </w:rPr>
        <w:t>Scenario</w:t>
      </w:r>
    </w:p>
    <w:p w:rsidR="00676BC8" w:rsidRPr="002A0F94" w:rsidRDefault="00676BC8" w:rsidP="002A0F94">
      <w:pPr>
        <w:widowControl w:val="0"/>
        <w:tabs>
          <w:tab w:val="left" w:pos="220"/>
          <w:tab w:val="left" w:pos="720"/>
          <w:tab w:val="left" w:pos="6480"/>
        </w:tabs>
        <w:autoSpaceDE w:val="0"/>
        <w:autoSpaceDN w:val="0"/>
        <w:adjustRightInd w:val="0"/>
        <w:spacing w:after="200"/>
        <w:rPr>
          <w:rFonts w:asciiTheme="majorHAnsi" w:hAnsiTheme="majorHAnsi" w:cstheme="majorHAnsi"/>
          <w:sz w:val="22"/>
          <w:szCs w:val="22"/>
        </w:rPr>
      </w:pPr>
      <w:r w:rsidRPr="002A0F94">
        <w:rPr>
          <w:rFonts w:asciiTheme="majorHAnsi" w:hAnsiTheme="majorHAnsi" w:cstheme="majorHAnsi"/>
          <w:sz w:val="22"/>
          <w:szCs w:val="22"/>
        </w:rPr>
        <w:t>In today’s manufacturing world machines are becoming more efficient and more accurate. More products are being made with less people yet with higher expectations of quality all while maintaining lower percentage of error. The reason f</w:t>
      </w:r>
      <w:r w:rsidR="00350B82">
        <w:rPr>
          <w:rFonts w:asciiTheme="majorHAnsi" w:hAnsiTheme="majorHAnsi" w:cstheme="majorHAnsi"/>
          <w:sz w:val="22"/>
          <w:szCs w:val="22"/>
        </w:rPr>
        <w:t>or these</w:t>
      </w:r>
      <w:r w:rsidRPr="002A0F94">
        <w:rPr>
          <w:rFonts w:asciiTheme="majorHAnsi" w:hAnsiTheme="majorHAnsi" w:cstheme="majorHAnsi"/>
          <w:sz w:val="22"/>
          <w:szCs w:val="22"/>
        </w:rPr>
        <w:t xml:space="preserve"> higher expectations and </w:t>
      </w:r>
      <w:r w:rsidR="000D417E">
        <w:rPr>
          <w:rFonts w:asciiTheme="majorHAnsi" w:hAnsiTheme="majorHAnsi" w:cstheme="majorHAnsi"/>
          <w:sz w:val="22"/>
          <w:szCs w:val="22"/>
        </w:rPr>
        <w:t xml:space="preserve">changes in the types of jobs that exist in manufacturing </w:t>
      </w:r>
      <w:r w:rsidRPr="002A0F94">
        <w:rPr>
          <w:rFonts w:asciiTheme="majorHAnsi" w:hAnsiTheme="majorHAnsi" w:cstheme="majorHAnsi"/>
          <w:sz w:val="22"/>
          <w:szCs w:val="22"/>
        </w:rPr>
        <w:t xml:space="preserve"> is because of improved machines. Considering today’s competitive market, businesses are looking for creative thinkers and problem solvers to work within specified parameters. They also want their employees to be positive team players. The students will be working in groups to develop the most efficient complex machine (catapult) while maintaining accuracy of its launch.</w:t>
      </w:r>
    </w:p>
    <w:p w:rsidR="00676BC8" w:rsidRDefault="00676BC8" w:rsidP="002A0F94">
      <w:pPr>
        <w:tabs>
          <w:tab w:val="left" w:pos="6480"/>
        </w:tabs>
        <w:rPr>
          <w:rFonts w:asciiTheme="majorHAnsi" w:hAnsiTheme="majorHAnsi" w:cstheme="majorHAnsi"/>
          <w:b/>
          <w:sz w:val="22"/>
          <w:szCs w:val="22"/>
        </w:rPr>
      </w:pPr>
      <w:r w:rsidRPr="00B76A7B">
        <w:rPr>
          <w:rFonts w:asciiTheme="majorHAnsi" w:hAnsiTheme="majorHAnsi" w:cstheme="majorHAnsi"/>
          <w:b/>
          <w:sz w:val="22"/>
          <w:szCs w:val="22"/>
        </w:rPr>
        <w:t>Teaching Methods</w:t>
      </w:r>
    </w:p>
    <w:p w:rsidR="00E426B2" w:rsidRDefault="00E426B2" w:rsidP="005615D8">
      <w:pPr>
        <w:tabs>
          <w:tab w:val="left" w:pos="360"/>
          <w:tab w:val="left" w:pos="6480"/>
        </w:tabs>
        <w:rPr>
          <w:rFonts w:asciiTheme="majorHAnsi" w:hAnsiTheme="majorHAnsi" w:cstheme="majorHAnsi"/>
          <w:sz w:val="22"/>
          <w:szCs w:val="22"/>
        </w:rPr>
      </w:pPr>
      <w:r>
        <w:rPr>
          <w:rFonts w:asciiTheme="majorHAnsi" w:hAnsiTheme="majorHAnsi" w:cstheme="majorHAnsi"/>
          <w:sz w:val="22"/>
          <w:szCs w:val="22"/>
        </w:rPr>
        <w:t>Demonstration</w:t>
      </w:r>
    </w:p>
    <w:p w:rsidR="00E426B2" w:rsidRDefault="00E426B2" w:rsidP="005615D8">
      <w:pPr>
        <w:tabs>
          <w:tab w:val="left" w:pos="360"/>
          <w:tab w:val="left" w:pos="6480"/>
        </w:tabs>
        <w:rPr>
          <w:rFonts w:asciiTheme="majorHAnsi" w:hAnsiTheme="majorHAnsi" w:cstheme="majorHAnsi"/>
          <w:sz w:val="22"/>
          <w:szCs w:val="22"/>
        </w:rPr>
      </w:pPr>
      <w:r>
        <w:rPr>
          <w:rFonts w:asciiTheme="majorHAnsi" w:hAnsiTheme="majorHAnsi" w:cstheme="majorHAnsi"/>
          <w:sz w:val="22"/>
          <w:szCs w:val="22"/>
        </w:rPr>
        <w:t>Questioning</w:t>
      </w:r>
    </w:p>
    <w:p w:rsidR="00E426B2" w:rsidRDefault="00E426B2" w:rsidP="005615D8">
      <w:pPr>
        <w:tabs>
          <w:tab w:val="left" w:pos="360"/>
          <w:tab w:val="left" w:pos="6480"/>
        </w:tabs>
        <w:rPr>
          <w:rFonts w:asciiTheme="majorHAnsi" w:hAnsiTheme="majorHAnsi" w:cstheme="majorHAnsi"/>
          <w:sz w:val="22"/>
          <w:szCs w:val="22"/>
        </w:rPr>
      </w:pPr>
      <w:r>
        <w:rPr>
          <w:rFonts w:asciiTheme="majorHAnsi" w:hAnsiTheme="majorHAnsi" w:cstheme="majorHAnsi"/>
          <w:sz w:val="22"/>
          <w:szCs w:val="22"/>
        </w:rPr>
        <w:t>Gizmo Simulations</w:t>
      </w:r>
    </w:p>
    <w:p w:rsidR="00E426B2" w:rsidRDefault="00E426B2" w:rsidP="005615D8">
      <w:pPr>
        <w:tabs>
          <w:tab w:val="left" w:pos="360"/>
          <w:tab w:val="left" w:pos="6480"/>
        </w:tabs>
        <w:rPr>
          <w:rFonts w:asciiTheme="majorHAnsi" w:hAnsiTheme="majorHAnsi" w:cstheme="majorHAnsi"/>
          <w:sz w:val="22"/>
          <w:szCs w:val="22"/>
        </w:rPr>
      </w:pPr>
      <w:r>
        <w:rPr>
          <w:rFonts w:asciiTheme="majorHAnsi" w:hAnsiTheme="majorHAnsi" w:cstheme="majorHAnsi"/>
          <w:sz w:val="22"/>
          <w:szCs w:val="22"/>
        </w:rPr>
        <w:t>Cooperative Learning</w:t>
      </w:r>
    </w:p>
    <w:p w:rsidR="00E426B2" w:rsidRDefault="00E426B2" w:rsidP="005615D8">
      <w:pPr>
        <w:tabs>
          <w:tab w:val="left" w:pos="360"/>
          <w:tab w:val="left" w:pos="6480"/>
        </w:tabs>
        <w:rPr>
          <w:rFonts w:asciiTheme="majorHAnsi" w:hAnsiTheme="majorHAnsi" w:cstheme="majorHAnsi"/>
          <w:sz w:val="22"/>
          <w:szCs w:val="22"/>
        </w:rPr>
      </w:pPr>
      <w:r>
        <w:rPr>
          <w:rFonts w:asciiTheme="majorHAnsi" w:hAnsiTheme="majorHAnsi" w:cstheme="majorHAnsi"/>
          <w:sz w:val="22"/>
          <w:szCs w:val="22"/>
        </w:rPr>
        <w:t>Problem based learning</w:t>
      </w:r>
    </w:p>
    <w:p w:rsidR="00E426B2" w:rsidRPr="00E426B2" w:rsidRDefault="00E426B2" w:rsidP="005615D8">
      <w:pPr>
        <w:tabs>
          <w:tab w:val="left" w:pos="360"/>
          <w:tab w:val="left" w:pos="6480"/>
        </w:tabs>
        <w:rPr>
          <w:rFonts w:asciiTheme="majorHAnsi" w:hAnsiTheme="majorHAnsi" w:cstheme="majorHAnsi"/>
          <w:sz w:val="22"/>
          <w:szCs w:val="22"/>
        </w:rPr>
      </w:pPr>
      <w:r>
        <w:rPr>
          <w:rFonts w:asciiTheme="majorHAnsi" w:hAnsiTheme="majorHAnsi" w:cstheme="majorHAnsi"/>
          <w:sz w:val="22"/>
          <w:szCs w:val="22"/>
        </w:rPr>
        <w:t>Project based learning</w:t>
      </w:r>
    </w:p>
    <w:p w:rsidR="00676BC8" w:rsidRPr="002A0F94" w:rsidRDefault="00676BC8" w:rsidP="002A0F94">
      <w:pPr>
        <w:tabs>
          <w:tab w:val="left" w:pos="6480"/>
        </w:tabs>
        <w:rPr>
          <w:rFonts w:asciiTheme="majorHAnsi" w:hAnsiTheme="majorHAnsi" w:cstheme="majorHAnsi"/>
          <w:sz w:val="22"/>
          <w:szCs w:val="22"/>
        </w:rPr>
      </w:pPr>
    </w:p>
    <w:p w:rsidR="003446CF" w:rsidRPr="00B76A7B" w:rsidRDefault="00CB06B4" w:rsidP="002A0F94">
      <w:pPr>
        <w:tabs>
          <w:tab w:val="left" w:pos="6480"/>
        </w:tabs>
        <w:rPr>
          <w:rFonts w:asciiTheme="majorHAnsi" w:hAnsiTheme="majorHAnsi" w:cstheme="majorHAnsi"/>
          <w:b/>
          <w:sz w:val="22"/>
          <w:szCs w:val="22"/>
        </w:rPr>
      </w:pPr>
      <w:r>
        <w:rPr>
          <w:rFonts w:asciiTheme="majorHAnsi" w:hAnsiTheme="majorHAnsi" w:cstheme="majorHAnsi"/>
          <w:b/>
          <w:sz w:val="22"/>
          <w:szCs w:val="22"/>
        </w:rPr>
        <w:br w:type="page"/>
      </w:r>
      <w:r w:rsidR="003446CF" w:rsidRPr="00B76A7B">
        <w:rPr>
          <w:rFonts w:asciiTheme="majorHAnsi" w:hAnsiTheme="majorHAnsi" w:cstheme="majorHAnsi"/>
          <w:b/>
          <w:sz w:val="22"/>
          <w:szCs w:val="22"/>
        </w:rPr>
        <w:lastRenderedPageBreak/>
        <w:t>Lesson Design</w:t>
      </w:r>
    </w:p>
    <w:p w:rsidR="00CF1C05" w:rsidRPr="006A7344" w:rsidRDefault="00CF1C05" w:rsidP="006A7344">
      <w:pPr>
        <w:tabs>
          <w:tab w:val="left" w:pos="6480"/>
        </w:tabs>
        <w:ind w:left="360"/>
        <w:rPr>
          <w:rFonts w:asciiTheme="majorHAnsi" w:hAnsiTheme="majorHAnsi" w:cstheme="majorHAnsi"/>
          <w:sz w:val="22"/>
          <w:szCs w:val="22"/>
        </w:rPr>
      </w:pPr>
      <w:r w:rsidRPr="006A7344">
        <w:rPr>
          <w:rFonts w:asciiTheme="majorHAnsi" w:hAnsiTheme="majorHAnsi" w:cstheme="majorHAnsi"/>
          <w:b/>
          <w:sz w:val="22"/>
          <w:szCs w:val="22"/>
        </w:rPr>
        <w:t>Lesson 1</w:t>
      </w:r>
      <w:r w:rsidRPr="006A7344">
        <w:rPr>
          <w:rFonts w:asciiTheme="majorHAnsi" w:hAnsiTheme="majorHAnsi" w:cstheme="majorHAnsi"/>
          <w:sz w:val="22"/>
          <w:szCs w:val="22"/>
        </w:rPr>
        <w:t>: Golf Range Gizmo, http://explorelearning.com, Grades 6-8 Physical Science, Motion &amp; Force</w:t>
      </w:r>
    </w:p>
    <w:p w:rsidR="00B37CD6" w:rsidRPr="006A7344" w:rsidRDefault="00FD4D88" w:rsidP="006A7344">
      <w:pPr>
        <w:tabs>
          <w:tab w:val="left" w:pos="6480"/>
        </w:tabs>
        <w:ind w:left="360"/>
        <w:rPr>
          <w:rFonts w:asciiTheme="majorHAnsi" w:hAnsiTheme="majorHAnsi" w:cstheme="majorHAnsi"/>
          <w:sz w:val="22"/>
          <w:szCs w:val="22"/>
        </w:rPr>
      </w:pPr>
      <w:r w:rsidRPr="006A7344">
        <w:rPr>
          <w:rFonts w:asciiTheme="majorHAnsi" w:hAnsiTheme="majorHAnsi" w:cstheme="majorHAnsi"/>
          <w:b/>
          <w:sz w:val="22"/>
          <w:szCs w:val="22"/>
        </w:rPr>
        <w:t xml:space="preserve">Lesson </w:t>
      </w:r>
      <w:r w:rsidR="00CF1C05" w:rsidRPr="006A7344">
        <w:rPr>
          <w:rFonts w:asciiTheme="majorHAnsi" w:hAnsiTheme="majorHAnsi" w:cstheme="majorHAnsi"/>
          <w:b/>
          <w:sz w:val="22"/>
          <w:szCs w:val="22"/>
        </w:rPr>
        <w:t>2</w:t>
      </w:r>
      <w:r w:rsidRPr="006A7344">
        <w:rPr>
          <w:rFonts w:asciiTheme="majorHAnsi" w:hAnsiTheme="majorHAnsi" w:cstheme="majorHAnsi"/>
          <w:sz w:val="22"/>
          <w:szCs w:val="22"/>
        </w:rPr>
        <w:t xml:space="preserve">: </w:t>
      </w:r>
      <w:r w:rsidR="00507CA1">
        <w:rPr>
          <w:rFonts w:asciiTheme="majorHAnsi" w:hAnsiTheme="majorHAnsi" w:cstheme="majorHAnsi"/>
          <w:sz w:val="22"/>
          <w:szCs w:val="22"/>
        </w:rPr>
        <w:t>"</w:t>
      </w:r>
      <w:proofErr w:type="spellStart"/>
      <w:r w:rsidR="00507CA1">
        <w:rPr>
          <w:rFonts w:asciiTheme="majorHAnsi" w:hAnsiTheme="majorHAnsi" w:cstheme="majorHAnsi"/>
          <w:sz w:val="22"/>
          <w:szCs w:val="22"/>
        </w:rPr>
        <w:t>Brain"storming</w:t>
      </w:r>
      <w:proofErr w:type="spellEnd"/>
      <w:r w:rsidR="00507CA1">
        <w:rPr>
          <w:rFonts w:asciiTheme="majorHAnsi" w:hAnsiTheme="majorHAnsi" w:cstheme="majorHAnsi"/>
          <w:sz w:val="22"/>
          <w:szCs w:val="22"/>
        </w:rPr>
        <w:t xml:space="preserve"> the Castle</w:t>
      </w:r>
    </w:p>
    <w:p w:rsidR="003446CF" w:rsidRPr="006A7344" w:rsidRDefault="00CF1C05" w:rsidP="006A7344">
      <w:pPr>
        <w:tabs>
          <w:tab w:val="left" w:pos="6480"/>
        </w:tabs>
        <w:ind w:left="360"/>
        <w:rPr>
          <w:rFonts w:asciiTheme="majorHAnsi" w:hAnsiTheme="majorHAnsi" w:cstheme="majorHAnsi"/>
          <w:sz w:val="22"/>
          <w:szCs w:val="22"/>
        </w:rPr>
      </w:pPr>
      <w:r w:rsidRPr="006A7344">
        <w:rPr>
          <w:rFonts w:asciiTheme="majorHAnsi" w:hAnsiTheme="majorHAnsi" w:cstheme="majorHAnsi"/>
          <w:b/>
          <w:sz w:val="22"/>
          <w:szCs w:val="22"/>
        </w:rPr>
        <w:t>Lesson 3</w:t>
      </w:r>
      <w:r w:rsidRPr="006A7344">
        <w:rPr>
          <w:rFonts w:asciiTheme="majorHAnsi" w:hAnsiTheme="majorHAnsi" w:cstheme="majorHAnsi"/>
          <w:sz w:val="22"/>
          <w:szCs w:val="22"/>
        </w:rPr>
        <w:t xml:space="preserve">: </w:t>
      </w:r>
      <w:r w:rsidR="002A6739" w:rsidRPr="006A7344">
        <w:rPr>
          <w:rFonts w:asciiTheme="majorHAnsi" w:hAnsiTheme="majorHAnsi" w:cstheme="majorHAnsi"/>
          <w:sz w:val="22"/>
          <w:szCs w:val="22"/>
        </w:rPr>
        <w:t>Launching Our Ideas</w:t>
      </w:r>
    </w:p>
    <w:p w:rsidR="00B37CD6" w:rsidRPr="006A7344" w:rsidRDefault="002A6739" w:rsidP="006A7344">
      <w:pPr>
        <w:tabs>
          <w:tab w:val="left" w:pos="6480"/>
        </w:tabs>
        <w:ind w:left="360"/>
        <w:rPr>
          <w:rFonts w:asciiTheme="majorHAnsi" w:hAnsiTheme="majorHAnsi" w:cstheme="majorHAnsi"/>
          <w:sz w:val="22"/>
          <w:szCs w:val="22"/>
        </w:rPr>
      </w:pPr>
      <w:r w:rsidRPr="006A7344">
        <w:rPr>
          <w:rFonts w:asciiTheme="majorHAnsi" w:hAnsiTheme="majorHAnsi" w:cstheme="majorHAnsi"/>
          <w:b/>
          <w:sz w:val="22"/>
          <w:szCs w:val="22"/>
        </w:rPr>
        <w:t>Lesson 4</w:t>
      </w:r>
      <w:r w:rsidRPr="006A7344">
        <w:rPr>
          <w:rFonts w:asciiTheme="majorHAnsi" w:hAnsiTheme="majorHAnsi" w:cstheme="majorHAnsi"/>
          <w:sz w:val="22"/>
          <w:szCs w:val="22"/>
        </w:rPr>
        <w:t>: Analyzing Data</w:t>
      </w:r>
    </w:p>
    <w:p w:rsidR="00676BC8" w:rsidRPr="002A0F94" w:rsidRDefault="00676BC8" w:rsidP="002A0F94">
      <w:pPr>
        <w:tabs>
          <w:tab w:val="left" w:pos="6480"/>
        </w:tabs>
        <w:rPr>
          <w:rFonts w:asciiTheme="majorHAnsi" w:hAnsiTheme="majorHAnsi" w:cstheme="majorHAnsi"/>
          <w:sz w:val="22"/>
          <w:szCs w:val="22"/>
        </w:rPr>
      </w:pPr>
    </w:p>
    <w:p w:rsidR="00676BC8" w:rsidRDefault="00676BC8" w:rsidP="002A0F94">
      <w:pPr>
        <w:tabs>
          <w:tab w:val="left" w:pos="6480"/>
        </w:tabs>
        <w:rPr>
          <w:rFonts w:asciiTheme="majorHAnsi" w:hAnsiTheme="majorHAnsi" w:cstheme="majorHAnsi"/>
          <w:b/>
          <w:sz w:val="22"/>
          <w:szCs w:val="22"/>
        </w:rPr>
      </w:pPr>
      <w:r w:rsidRPr="00B76A7B">
        <w:rPr>
          <w:rFonts w:asciiTheme="majorHAnsi" w:hAnsiTheme="majorHAnsi" w:cstheme="majorHAnsi"/>
          <w:b/>
          <w:sz w:val="22"/>
          <w:szCs w:val="22"/>
        </w:rPr>
        <w:t>Faculty Resources</w:t>
      </w:r>
    </w:p>
    <w:p w:rsidR="00E426B2" w:rsidRDefault="00E426B2" w:rsidP="002A0F94">
      <w:pPr>
        <w:tabs>
          <w:tab w:val="left" w:pos="6480"/>
        </w:tabs>
        <w:rPr>
          <w:rFonts w:asciiTheme="majorHAnsi" w:hAnsiTheme="majorHAnsi" w:cstheme="majorHAnsi"/>
          <w:sz w:val="22"/>
          <w:szCs w:val="22"/>
        </w:rPr>
      </w:pPr>
      <w:r>
        <w:rPr>
          <w:rFonts w:asciiTheme="majorHAnsi" w:hAnsiTheme="majorHAnsi" w:cstheme="majorHAnsi"/>
          <w:sz w:val="22"/>
          <w:szCs w:val="22"/>
        </w:rPr>
        <w:t xml:space="preserve">"How to Build a Catapult", </w:t>
      </w:r>
      <w:r w:rsidR="009E395E">
        <w:rPr>
          <w:rFonts w:asciiTheme="majorHAnsi" w:hAnsiTheme="majorHAnsi" w:cstheme="majorHAnsi"/>
          <w:sz w:val="22"/>
          <w:szCs w:val="22"/>
        </w:rPr>
        <w:t>http://</w:t>
      </w:r>
      <w:r>
        <w:rPr>
          <w:rFonts w:asciiTheme="majorHAnsi" w:hAnsiTheme="majorHAnsi" w:cstheme="majorHAnsi"/>
          <w:sz w:val="22"/>
          <w:szCs w:val="22"/>
        </w:rPr>
        <w:t>www.stormthecastle.com/catapult/how-to-build-a-catapult.htm</w:t>
      </w:r>
    </w:p>
    <w:p w:rsidR="00E426B2" w:rsidRDefault="00E426B2" w:rsidP="002A0F94">
      <w:pPr>
        <w:tabs>
          <w:tab w:val="left" w:pos="6480"/>
        </w:tabs>
        <w:rPr>
          <w:rFonts w:asciiTheme="majorHAnsi" w:hAnsiTheme="majorHAnsi" w:cstheme="majorHAnsi"/>
          <w:sz w:val="22"/>
          <w:szCs w:val="22"/>
        </w:rPr>
      </w:pPr>
      <w:r>
        <w:rPr>
          <w:rFonts w:asciiTheme="majorHAnsi" w:hAnsiTheme="majorHAnsi" w:cstheme="majorHAnsi"/>
          <w:sz w:val="22"/>
          <w:szCs w:val="22"/>
        </w:rPr>
        <w:t>"The Art of the Catapult"</w:t>
      </w:r>
    </w:p>
    <w:p w:rsidR="00E426B2" w:rsidRDefault="00E426B2" w:rsidP="002A0F94">
      <w:pPr>
        <w:tabs>
          <w:tab w:val="left" w:pos="6480"/>
        </w:tabs>
        <w:rPr>
          <w:rFonts w:asciiTheme="majorHAnsi" w:hAnsiTheme="majorHAnsi" w:cstheme="majorHAnsi"/>
          <w:sz w:val="22"/>
          <w:szCs w:val="22"/>
        </w:rPr>
      </w:pPr>
      <w:r>
        <w:rPr>
          <w:rFonts w:asciiTheme="majorHAnsi" w:hAnsiTheme="majorHAnsi" w:cstheme="majorHAnsi"/>
          <w:sz w:val="22"/>
          <w:szCs w:val="22"/>
        </w:rPr>
        <w:t>Punkin Chunkin: Catapult video, http://www.science.discovery.com</w:t>
      </w:r>
    </w:p>
    <w:p w:rsidR="009E395E" w:rsidRDefault="009E395E" w:rsidP="002A0F94">
      <w:pPr>
        <w:tabs>
          <w:tab w:val="left" w:pos="6480"/>
        </w:tabs>
        <w:rPr>
          <w:rFonts w:asciiTheme="majorHAnsi" w:hAnsiTheme="majorHAnsi" w:cstheme="majorHAnsi"/>
          <w:sz w:val="22"/>
          <w:szCs w:val="22"/>
        </w:rPr>
      </w:pPr>
      <w:r>
        <w:rPr>
          <w:rFonts w:asciiTheme="majorHAnsi" w:hAnsiTheme="majorHAnsi" w:cstheme="majorHAnsi"/>
          <w:sz w:val="22"/>
          <w:szCs w:val="22"/>
        </w:rPr>
        <w:t>Motion, Forces, Energy and Electricity, http://www.discoveryeducation.com</w:t>
      </w:r>
    </w:p>
    <w:p w:rsidR="009E395E" w:rsidRDefault="009E395E" w:rsidP="002A0F94">
      <w:pPr>
        <w:tabs>
          <w:tab w:val="left" w:pos="6480"/>
        </w:tabs>
        <w:rPr>
          <w:rFonts w:asciiTheme="majorHAnsi" w:hAnsiTheme="majorHAnsi" w:cstheme="majorHAnsi"/>
          <w:sz w:val="22"/>
          <w:szCs w:val="22"/>
        </w:rPr>
      </w:pPr>
      <w:r>
        <w:rPr>
          <w:rFonts w:asciiTheme="majorHAnsi" w:hAnsiTheme="majorHAnsi" w:cstheme="majorHAnsi"/>
          <w:sz w:val="22"/>
          <w:szCs w:val="22"/>
        </w:rPr>
        <w:t>Catapults, http://www.knightforhire.com</w:t>
      </w:r>
    </w:p>
    <w:p w:rsidR="009E395E" w:rsidRDefault="00CF1C05" w:rsidP="002A0F94">
      <w:pPr>
        <w:tabs>
          <w:tab w:val="left" w:pos="6480"/>
        </w:tabs>
        <w:rPr>
          <w:rFonts w:asciiTheme="majorHAnsi" w:hAnsiTheme="majorHAnsi" w:cstheme="majorHAnsi"/>
          <w:sz w:val="22"/>
          <w:szCs w:val="22"/>
        </w:rPr>
      </w:pPr>
      <w:r>
        <w:rPr>
          <w:rFonts w:asciiTheme="majorHAnsi" w:hAnsiTheme="majorHAnsi" w:cstheme="majorHAnsi"/>
          <w:sz w:val="22"/>
          <w:szCs w:val="22"/>
        </w:rPr>
        <w:t>Circle Tool, http://illuminations.nctm.org</w:t>
      </w:r>
    </w:p>
    <w:p w:rsidR="002A6739" w:rsidRPr="00E426B2" w:rsidRDefault="002A6739" w:rsidP="002A0F94">
      <w:pPr>
        <w:tabs>
          <w:tab w:val="left" w:pos="6480"/>
        </w:tabs>
        <w:rPr>
          <w:rFonts w:asciiTheme="majorHAnsi" w:hAnsiTheme="majorHAnsi" w:cstheme="majorHAnsi"/>
          <w:sz w:val="22"/>
          <w:szCs w:val="22"/>
        </w:rPr>
      </w:pPr>
    </w:p>
    <w:p w:rsidR="00676BC8" w:rsidRDefault="00676BC8" w:rsidP="002A0F94">
      <w:pPr>
        <w:tabs>
          <w:tab w:val="left" w:pos="6480"/>
        </w:tabs>
        <w:rPr>
          <w:rFonts w:asciiTheme="majorHAnsi" w:hAnsiTheme="majorHAnsi" w:cstheme="majorHAnsi"/>
          <w:b/>
          <w:sz w:val="22"/>
          <w:szCs w:val="22"/>
        </w:rPr>
      </w:pPr>
      <w:r w:rsidRPr="00B76A7B">
        <w:rPr>
          <w:rFonts w:asciiTheme="majorHAnsi" w:hAnsiTheme="majorHAnsi" w:cstheme="majorHAnsi"/>
          <w:b/>
          <w:sz w:val="22"/>
          <w:szCs w:val="22"/>
        </w:rPr>
        <w:t>Assessment</w:t>
      </w:r>
    </w:p>
    <w:p w:rsidR="009E395E" w:rsidRPr="009E395E" w:rsidRDefault="009E395E" w:rsidP="002A0F94">
      <w:pPr>
        <w:tabs>
          <w:tab w:val="left" w:pos="6480"/>
        </w:tabs>
        <w:rPr>
          <w:rFonts w:asciiTheme="majorHAnsi" w:hAnsiTheme="majorHAnsi" w:cstheme="majorHAnsi"/>
          <w:sz w:val="22"/>
          <w:szCs w:val="22"/>
        </w:rPr>
      </w:pPr>
      <w:r w:rsidRPr="009E395E">
        <w:rPr>
          <w:rFonts w:asciiTheme="majorHAnsi" w:hAnsiTheme="majorHAnsi" w:cstheme="majorHAnsi"/>
          <w:sz w:val="22"/>
          <w:szCs w:val="22"/>
        </w:rPr>
        <w:t>Pre-test</w:t>
      </w:r>
    </w:p>
    <w:p w:rsidR="009E395E" w:rsidRPr="009E395E" w:rsidRDefault="009E395E" w:rsidP="002A0F94">
      <w:pPr>
        <w:tabs>
          <w:tab w:val="left" w:pos="6480"/>
        </w:tabs>
        <w:rPr>
          <w:rFonts w:asciiTheme="majorHAnsi" w:hAnsiTheme="majorHAnsi" w:cstheme="majorHAnsi"/>
          <w:sz w:val="22"/>
          <w:szCs w:val="22"/>
        </w:rPr>
      </w:pPr>
      <w:r w:rsidRPr="009E395E">
        <w:rPr>
          <w:rFonts w:asciiTheme="majorHAnsi" w:hAnsiTheme="majorHAnsi" w:cstheme="majorHAnsi"/>
          <w:sz w:val="22"/>
          <w:szCs w:val="22"/>
        </w:rPr>
        <w:t>Post-test</w:t>
      </w:r>
    </w:p>
    <w:p w:rsidR="009E395E" w:rsidRPr="009E395E" w:rsidRDefault="009E395E" w:rsidP="002A0F94">
      <w:pPr>
        <w:tabs>
          <w:tab w:val="left" w:pos="6480"/>
        </w:tabs>
        <w:rPr>
          <w:rFonts w:asciiTheme="majorHAnsi" w:hAnsiTheme="majorHAnsi" w:cstheme="majorHAnsi"/>
          <w:sz w:val="22"/>
          <w:szCs w:val="22"/>
        </w:rPr>
      </w:pPr>
      <w:r w:rsidRPr="009E395E">
        <w:rPr>
          <w:rFonts w:asciiTheme="majorHAnsi" w:hAnsiTheme="majorHAnsi" w:cstheme="majorHAnsi"/>
          <w:sz w:val="22"/>
          <w:szCs w:val="22"/>
        </w:rPr>
        <w:t>Projects</w:t>
      </w:r>
    </w:p>
    <w:p w:rsidR="009E395E" w:rsidRPr="009E395E" w:rsidRDefault="009E395E" w:rsidP="002A0F94">
      <w:pPr>
        <w:tabs>
          <w:tab w:val="left" w:pos="6480"/>
        </w:tabs>
        <w:rPr>
          <w:rFonts w:asciiTheme="majorHAnsi" w:hAnsiTheme="majorHAnsi" w:cstheme="majorHAnsi"/>
          <w:sz w:val="22"/>
          <w:szCs w:val="22"/>
        </w:rPr>
      </w:pPr>
      <w:r w:rsidRPr="009E395E">
        <w:rPr>
          <w:rFonts w:asciiTheme="majorHAnsi" w:hAnsiTheme="majorHAnsi" w:cstheme="majorHAnsi"/>
          <w:sz w:val="22"/>
          <w:szCs w:val="22"/>
        </w:rPr>
        <w:t>Lab notebooks</w:t>
      </w:r>
    </w:p>
    <w:p w:rsidR="009E395E" w:rsidRPr="00B76A7B" w:rsidRDefault="009E395E" w:rsidP="002A0F94">
      <w:pPr>
        <w:tabs>
          <w:tab w:val="left" w:pos="6480"/>
        </w:tabs>
        <w:rPr>
          <w:rFonts w:asciiTheme="majorHAnsi" w:hAnsiTheme="majorHAnsi" w:cstheme="majorHAnsi"/>
          <w:b/>
          <w:sz w:val="22"/>
          <w:szCs w:val="22"/>
        </w:rPr>
      </w:pPr>
    </w:p>
    <w:p w:rsidR="004A2D09" w:rsidRPr="00B76A7B" w:rsidRDefault="00676BC8" w:rsidP="002A0F94">
      <w:pPr>
        <w:tabs>
          <w:tab w:val="left" w:pos="6480"/>
        </w:tabs>
        <w:rPr>
          <w:rFonts w:asciiTheme="majorHAnsi" w:hAnsiTheme="majorHAnsi" w:cstheme="majorHAnsi"/>
          <w:b/>
          <w:sz w:val="22"/>
          <w:szCs w:val="22"/>
        </w:rPr>
      </w:pPr>
      <w:r w:rsidRPr="00B76A7B">
        <w:rPr>
          <w:rFonts w:asciiTheme="majorHAnsi" w:hAnsiTheme="majorHAnsi" w:cstheme="majorHAnsi"/>
          <w:b/>
          <w:sz w:val="22"/>
          <w:szCs w:val="22"/>
        </w:rPr>
        <w:t>Extension Options</w:t>
      </w:r>
    </w:p>
    <w:p w:rsidR="00676BC8" w:rsidRDefault="004A2D09" w:rsidP="002A0F94">
      <w:pPr>
        <w:tabs>
          <w:tab w:val="left" w:pos="6480"/>
        </w:tabs>
        <w:rPr>
          <w:rFonts w:asciiTheme="majorHAnsi" w:hAnsiTheme="majorHAnsi" w:cstheme="majorHAnsi"/>
          <w:sz w:val="22"/>
          <w:szCs w:val="22"/>
        </w:rPr>
      </w:pPr>
      <w:r w:rsidRPr="00350B82">
        <w:rPr>
          <w:rFonts w:asciiTheme="majorHAnsi" w:hAnsiTheme="majorHAnsi" w:cstheme="majorHAnsi"/>
          <w:b/>
          <w:sz w:val="22"/>
          <w:szCs w:val="22"/>
        </w:rPr>
        <w:t>Pocket Tanks</w:t>
      </w:r>
      <w:r w:rsidR="00350B82">
        <w:rPr>
          <w:rFonts w:asciiTheme="majorHAnsi" w:hAnsiTheme="majorHAnsi" w:cstheme="majorHAnsi"/>
          <w:sz w:val="22"/>
          <w:szCs w:val="22"/>
        </w:rPr>
        <w:t xml:space="preserve"> -A computerized game comprised of </w:t>
      </w:r>
      <w:r w:rsidR="00350B82">
        <w:rPr>
          <w:rFonts w:ascii="Verdana" w:hAnsi="Verdana"/>
          <w:sz w:val="18"/>
          <w:szCs w:val="18"/>
        </w:rPr>
        <w:t>two tanks on a battlefield where you select an angle and power, and fire over 30 distinct weapons at your opponent. Each player gets 10 shots and games are won based on points for good aiming.</w:t>
      </w:r>
    </w:p>
    <w:p w:rsidR="004606BD" w:rsidRDefault="004606BD" w:rsidP="002A0F94">
      <w:pPr>
        <w:tabs>
          <w:tab w:val="left" w:pos="6480"/>
        </w:tabs>
        <w:rPr>
          <w:rFonts w:asciiTheme="majorHAnsi" w:hAnsiTheme="majorHAnsi" w:cstheme="majorHAnsi"/>
          <w:sz w:val="22"/>
          <w:szCs w:val="22"/>
        </w:rPr>
      </w:pPr>
      <w:r w:rsidRPr="009842CF">
        <w:rPr>
          <w:rFonts w:asciiTheme="majorHAnsi" w:hAnsiTheme="majorHAnsi" w:cstheme="majorHAnsi"/>
          <w:b/>
          <w:sz w:val="22"/>
          <w:szCs w:val="22"/>
        </w:rPr>
        <w:t>Angry Birds</w:t>
      </w:r>
      <w:r w:rsidR="00350B82">
        <w:rPr>
          <w:rFonts w:asciiTheme="majorHAnsi" w:hAnsiTheme="majorHAnsi" w:cstheme="majorHAnsi"/>
          <w:sz w:val="22"/>
          <w:szCs w:val="22"/>
        </w:rPr>
        <w:t xml:space="preserve"> - A</w:t>
      </w:r>
      <w:r w:rsidR="00350B82" w:rsidRPr="00350B82">
        <w:rPr>
          <w:rFonts w:asciiTheme="majorHAnsi" w:hAnsiTheme="majorHAnsi" w:cstheme="majorHAnsi"/>
          <w:sz w:val="22"/>
          <w:szCs w:val="22"/>
        </w:rPr>
        <w:t xml:space="preserve"> challenging physics-based castle demolition</w:t>
      </w:r>
      <w:r w:rsidR="009842CF">
        <w:rPr>
          <w:rFonts w:asciiTheme="majorHAnsi" w:hAnsiTheme="majorHAnsi" w:cstheme="majorHAnsi"/>
          <w:sz w:val="22"/>
          <w:szCs w:val="22"/>
        </w:rPr>
        <w:t xml:space="preserve"> computerized game. T</w:t>
      </w:r>
      <w:r w:rsidR="00350B82" w:rsidRPr="00350B82">
        <w:rPr>
          <w:rFonts w:asciiTheme="majorHAnsi" w:hAnsiTheme="majorHAnsi" w:cstheme="majorHAnsi"/>
          <w:sz w:val="22"/>
          <w:szCs w:val="22"/>
        </w:rPr>
        <w:t>he</w:t>
      </w:r>
      <w:r w:rsidR="009842CF">
        <w:rPr>
          <w:rFonts w:asciiTheme="majorHAnsi" w:hAnsiTheme="majorHAnsi" w:cstheme="majorHAnsi"/>
          <w:sz w:val="22"/>
          <w:szCs w:val="22"/>
        </w:rPr>
        <w:t xml:space="preserve">re are </w:t>
      </w:r>
      <w:r w:rsidR="00350B82" w:rsidRPr="00350B82">
        <w:rPr>
          <w:rFonts w:asciiTheme="majorHAnsi" w:hAnsiTheme="majorHAnsi" w:cstheme="majorHAnsi"/>
          <w:sz w:val="22"/>
          <w:szCs w:val="22"/>
        </w:rPr>
        <w:t xml:space="preserve"> 120 levels</w:t>
      </w:r>
      <w:r w:rsidR="009842CF">
        <w:rPr>
          <w:rFonts w:asciiTheme="majorHAnsi" w:hAnsiTheme="majorHAnsi" w:cstheme="majorHAnsi"/>
          <w:sz w:val="22"/>
          <w:szCs w:val="22"/>
        </w:rPr>
        <w:t xml:space="preserve"> which</w:t>
      </w:r>
      <w:r w:rsidR="00350B82" w:rsidRPr="00350B82">
        <w:rPr>
          <w:rFonts w:asciiTheme="majorHAnsi" w:hAnsiTheme="majorHAnsi" w:cstheme="majorHAnsi"/>
          <w:sz w:val="22"/>
          <w:szCs w:val="22"/>
        </w:rPr>
        <w:t xml:space="preserve"> require logic, skill, and brute force to crush the enemy.</w:t>
      </w:r>
    </w:p>
    <w:p w:rsidR="004606BD" w:rsidRDefault="004606BD" w:rsidP="002A0F94">
      <w:pPr>
        <w:tabs>
          <w:tab w:val="left" w:pos="6480"/>
        </w:tabs>
        <w:rPr>
          <w:rFonts w:asciiTheme="majorHAnsi" w:hAnsiTheme="majorHAnsi" w:cstheme="majorHAnsi"/>
          <w:sz w:val="22"/>
          <w:szCs w:val="22"/>
        </w:rPr>
      </w:pPr>
      <w:r w:rsidRPr="009842CF">
        <w:rPr>
          <w:rFonts w:asciiTheme="majorHAnsi" w:hAnsiTheme="majorHAnsi" w:cstheme="majorHAnsi"/>
          <w:b/>
          <w:sz w:val="22"/>
          <w:szCs w:val="22"/>
        </w:rPr>
        <w:t>Trigonometry</w:t>
      </w:r>
      <w:r>
        <w:rPr>
          <w:rFonts w:asciiTheme="majorHAnsi" w:hAnsiTheme="majorHAnsi" w:cstheme="majorHAnsi"/>
          <w:sz w:val="22"/>
          <w:szCs w:val="22"/>
        </w:rPr>
        <w:t xml:space="preserve"> to determine projectile height</w:t>
      </w:r>
    </w:p>
    <w:p w:rsidR="009E395E" w:rsidRPr="00B76A7B" w:rsidRDefault="009E395E" w:rsidP="002A0F94">
      <w:pPr>
        <w:tabs>
          <w:tab w:val="left" w:pos="6480"/>
        </w:tabs>
        <w:rPr>
          <w:rFonts w:asciiTheme="majorHAnsi" w:hAnsiTheme="majorHAnsi" w:cstheme="majorHAnsi"/>
          <w:sz w:val="22"/>
          <w:szCs w:val="22"/>
        </w:rPr>
      </w:pPr>
    </w:p>
    <w:p w:rsidR="00B37CD6" w:rsidRDefault="00676BC8" w:rsidP="002A0F94">
      <w:pPr>
        <w:tabs>
          <w:tab w:val="left" w:pos="6480"/>
        </w:tabs>
        <w:rPr>
          <w:rFonts w:asciiTheme="majorHAnsi" w:hAnsiTheme="majorHAnsi" w:cstheme="majorHAnsi"/>
          <w:b/>
          <w:sz w:val="22"/>
          <w:szCs w:val="22"/>
        </w:rPr>
      </w:pPr>
      <w:r w:rsidRPr="00B76A7B">
        <w:rPr>
          <w:rFonts w:asciiTheme="majorHAnsi" w:hAnsiTheme="majorHAnsi" w:cstheme="majorHAnsi"/>
          <w:b/>
          <w:sz w:val="22"/>
          <w:szCs w:val="22"/>
        </w:rPr>
        <w:t>STEM Careers</w:t>
      </w:r>
    </w:p>
    <w:p w:rsidR="004606BD" w:rsidRPr="004606BD" w:rsidRDefault="004606BD" w:rsidP="00797FA3">
      <w:pPr>
        <w:tabs>
          <w:tab w:val="left" w:pos="6480"/>
        </w:tabs>
        <w:rPr>
          <w:rFonts w:asciiTheme="majorHAnsi" w:hAnsiTheme="majorHAnsi" w:cstheme="majorHAnsi"/>
          <w:sz w:val="22"/>
          <w:szCs w:val="22"/>
        </w:rPr>
      </w:pPr>
      <w:r>
        <w:rPr>
          <w:rFonts w:asciiTheme="majorHAnsi" w:hAnsiTheme="majorHAnsi" w:cstheme="majorHAnsi"/>
          <w:sz w:val="22"/>
          <w:szCs w:val="22"/>
        </w:rPr>
        <w:t xml:space="preserve">Mechanical Engineer, Structural Engineer, Design Engineer, Quality Control Technician, Inspector, Team Leader, Purchasing Agent, Tester, </w:t>
      </w:r>
      <w:r w:rsidR="00797FA3" w:rsidRPr="00797FA3">
        <w:rPr>
          <w:rFonts w:asciiTheme="majorHAnsi" w:hAnsiTheme="majorHAnsi" w:cstheme="majorHAnsi"/>
          <w:sz w:val="22"/>
          <w:szCs w:val="22"/>
        </w:rPr>
        <w:t>Process Improvement Technician</w:t>
      </w:r>
      <w:r w:rsidR="00797FA3">
        <w:rPr>
          <w:rFonts w:asciiTheme="majorHAnsi" w:hAnsiTheme="majorHAnsi" w:cstheme="majorHAnsi"/>
          <w:sz w:val="22"/>
          <w:szCs w:val="22"/>
        </w:rPr>
        <w:t xml:space="preserve">, </w:t>
      </w:r>
      <w:r w:rsidR="00797FA3" w:rsidRPr="00797FA3">
        <w:rPr>
          <w:rFonts w:asciiTheme="majorHAnsi" w:hAnsiTheme="majorHAnsi" w:cstheme="majorHAnsi"/>
          <w:sz w:val="22"/>
          <w:szCs w:val="22"/>
        </w:rPr>
        <w:t>Safety Engineer</w:t>
      </w:r>
      <w:r w:rsidR="00797FA3">
        <w:rPr>
          <w:rFonts w:asciiTheme="majorHAnsi" w:hAnsiTheme="majorHAnsi" w:cstheme="majorHAnsi"/>
          <w:sz w:val="22"/>
          <w:szCs w:val="22"/>
        </w:rPr>
        <w:t>, Environmental</w:t>
      </w:r>
      <w:r w:rsidR="00797FA3" w:rsidRPr="00797FA3">
        <w:rPr>
          <w:rFonts w:asciiTheme="majorHAnsi" w:hAnsiTheme="majorHAnsi" w:cstheme="majorHAnsi"/>
          <w:sz w:val="22"/>
          <w:szCs w:val="22"/>
        </w:rPr>
        <w:t xml:space="preserve"> Engineer</w:t>
      </w:r>
      <w:r w:rsidR="00797FA3">
        <w:rPr>
          <w:rFonts w:asciiTheme="majorHAnsi" w:hAnsiTheme="majorHAnsi" w:cstheme="majorHAnsi"/>
          <w:sz w:val="22"/>
          <w:szCs w:val="22"/>
        </w:rPr>
        <w:t xml:space="preserve">, </w:t>
      </w:r>
      <w:r w:rsidR="00797FA3" w:rsidRPr="00797FA3">
        <w:rPr>
          <w:rFonts w:asciiTheme="majorHAnsi" w:hAnsiTheme="majorHAnsi" w:cstheme="majorHAnsi"/>
          <w:sz w:val="22"/>
          <w:szCs w:val="22"/>
        </w:rPr>
        <w:t xml:space="preserve"> </w:t>
      </w:r>
      <w:r w:rsidR="000D417E">
        <w:rPr>
          <w:rFonts w:asciiTheme="majorHAnsi" w:hAnsiTheme="majorHAnsi" w:cstheme="majorHAnsi"/>
          <w:sz w:val="22"/>
          <w:szCs w:val="22"/>
        </w:rPr>
        <w:t xml:space="preserve">and </w:t>
      </w:r>
      <w:r w:rsidR="00797FA3" w:rsidRPr="00797FA3">
        <w:rPr>
          <w:rFonts w:asciiTheme="majorHAnsi" w:hAnsiTheme="majorHAnsi" w:cstheme="majorHAnsi"/>
          <w:sz w:val="22"/>
          <w:szCs w:val="22"/>
        </w:rPr>
        <w:t>Calibration Technician</w:t>
      </w:r>
      <w:r w:rsidR="000D417E">
        <w:rPr>
          <w:rFonts w:asciiTheme="majorHAnsi" w:hAnsiTheme="majorHAnsi" w:cstheme="majorHAnsi"/>
          <w:sz w:val="22"/>
          <w:szCs w:val="22"/>
        </w:rPr>
        <w:t>.</w:t>
      </w:r>
    </w:p>
    <w:p w:rsidR="00B31850" w:rsidRDefault="00B31850" w:rsidP="002A0F94">
      <w:pPr>
        <w:tabs>
          <w:tab w:val="left" w:pos="6480"/>
        </w:tabs>
        <w:rPr>
          <w:rFonts w:asciiTheme="majorHAnsi" w:hAnsiTheme="majorHAnsi" w:cstheme="majorHAnsi"/>
          <w:sz w:val="22"/>
          <w:szCs w:val="22"/>
        </w:rPr>
      </w:pPr>
    </w:p>
    <w:p w:rsidR="00B31850" w:rsidRDefault="00B31850" w:rsidP="002A0F94">
      <w:pPr>
        <w:tabs>
          <w:tab w:val="left" w:pos="6480"/>
        </w:tabs>
        <w:rPr>
          <w:rFonts w:asciiTheme="majorHAnsi" w:hAnsiTheme="majorHAnsi" w:cstheme="majorHAnsi"/>
          <w:sz w:val="22"/>
          <w:szCs w:val="22"/>
        </w:rPr>
      </w:pPr>
    </w:p>
    <w:p w:rsidR="00B31850" w:rsidRDefault="00B31850" w:rsidP="002A0F94">
      <w:pPr>
        <w:tabs>
          <w:tab w:val="left" w:pos="6480"/>
        </w:tabs>
        <w:rPr>
          <w:rFonts w:asciiTheme="majorHAnsi" w:hAnsiTheme="majorHAnsi" w:cstheme="majorHAnsi"/>
          <w:sz w:val="22"/>
          <w:szCs w:val="22"/>
        </w:rPr>
      </w:pPr>
    </w:p>
    <w:p w:rsidR="00B31850" w:rsidRDefault="00B31850" w:rsidP="002A0F94">
      <w:pPr>
        <w:tabs>
          <w:tab w:val="left" w:pos="6480"/>
        </w:tabs>
        <w:rPr>
          <w:rFonts w:asciiTheme="majorHAnsi" w:hAnsiTheme="majorHAnsi" w:cstheme="majorHAnsi"/>
          <w:sz w:val="22"/>
          <w:szCs w:val="22"/>
        </w:rPr>
      </w:pPr>
    </w:p>
    <w:p w:rsidR="00B31850" w:rsidRDefault="00B31850" w:rsidP="002A0F94">
      <w:pPr>
        <w:tabs>
          <w:tab w:val="left" w:pos="6480"/>
        </w:tabs>
        <w:rPr>
          <w:rFonts w:asciiTheme="majorHAnsi" w:hAnsiTheme="majorHAnsi" w:cstheme="majorHAnsi"/>
          <w:color w:val="FF0000"/>
          <w:sz w:val="22"/>
          <w:szCs w:val="22"/>
        </w:rPr>
      </w:pPr>
    </w:p>
    <w:p w:rsidR="00B31850" w:rsidRPr="00B31850" w:rsidRDefault="00B31850" w:rsidP="002A0F94">
      <w:pPr>
        <w:tabs>
          <w:tab w:val="left" w:pos="6480"/>
        </w:tabs>
        <w:rPr>
          <w:rFonts w:asciiTheme="majorHAnsi" w:hAnsiTheme="majorHAnsi" w:cstheme="majorHAnsi"/>
          <w:color w:val="FF0000"/>
          <w:sz w:val="22"/>
          <w:szCs w:val="22"/>
        </w:rPr>
      </w:pPr>
    </w:p>
    <w:sectPr w:rsidR="00B31850" w:rsidRPr="00B31850" w:rsidSect="0086210E">
      <w:footerReference w:type="default" r:id="rId7"/>
      <w:pgSz w:w="12240" w:h="15840"/>
      <w:pgMar w:top="1440" w:right="1800" w:bottom="108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D4B" w:rsidRDefault="00FA6D4B" w:rsidP="00CB06B4">
      <w:r>
        <w:separator/>
      </w:r>
    </w:p>
  </w:endnote>
  <w:endnote w:type="continuationSeparator" w:id="0">
    <w:p w:rsidR="00FA6D4B" w:rsidRDefault="00FA6D4B" w:rsidP="00CB06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86664"/>
      <w:docPartObj>
        <w:docPartGallery w:val="Page Numbers (Bottom of Page)"/>
        <w:docPartUnique/>
      </w:docPartObj>
    </w:sdtPr>
    <w:sdtContent>
      <w:p w:rsidR="00FE463E" w:rsidRDefault="00985139">
        <w:pPr>
          <w:pStyle w:val="Footer"/>
          <w:jc w:val="right"/>
        </w:pPr>
        <w:fldSimple w:instr=" PAGE   \* MERGEFORMAT ">
          <w:r w:rsidR="00852F7A">
            <w:rPr>
              <w:noProof/>
            </w:rPr>
            <w:t>4</w:t>
          </w:r>
        </w:fldSimple>
      </w:p>
    </w:sdtContent>
  </w:sdt>
  <w:p w:rsidR="00FE463E" w:rsidRDefault="00FE46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D4B" w:rsidRDefault="00FA6D4B" w:rsidP="00CB06B4">
      <w:r>
        <w:separator/>
      </w:r>
    </w:p>
  </w:footnote>
  <w:footnote w:type="continuationSeparator" w:id="0">
    <w:p w:rsidR="00FA6D4B" w:rsidRDefault="00FA6D4B" w:rsidP="00CB0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9BD1ED4"/>
    <w:multiLevelType w:val="hybridMultilevel"/>
    <w:tmpl w:val="DBD4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EBB7C90"/>
    <w:multiLevelType w:val="hybridMultilevel"/>
    <w:tmpl w:val="0E483E5A"/>
    <w:lvl w:ilvl="0" w:tplc="8E02535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B917AD6"/>
    <w:multiLevelType w:val="hybridMultilevel"/>
    <w:tmpl w:val="991C7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46334D"/>
    <w:multiLevelType w:val="hybridMultilevel"/>
    <w:tmpl w:val="AA12D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0C5112"/>
    <w:multiLevelType w:val="hybridMultilevel"/>
    <w:tmpl w:val="B760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A13586"/>
    <w:multiLevelType w:val="hybridMultilevel"/>
    <w:tmpl w:val="2C6EBE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AB0666"/>
    <w:rsid w:val="0000267B"/>
    <w:rsid w:val="000A6825"/>
    <w:rsid w:val="000D1F03"/>
    <w:rsid w:val="000D417E"/>
    <w:rsid w:val="00124B7D"/>
    <w:rsid w:val="00154893"/>
    <w:rsid w:val="0017353D"/>
    <w:rsid w:val="001D35E0"/>
    <w:rsid w:val="001E7BAC"/>
    <w:rsid w:val="002029F2"/>
    <w:rsid w:val="00204EF2"/>
    <w:rsid w:val="002A0F94"/>
    <w:rsid w:val="002A6739"/>
    <w:rsid w:val="002D5429"/>
    <w:rsid w:val="002F23B7"/>
    <w:rsid w:val="002F5EE3"/>
    <w:rsid w:val="003446CF"/>
    <w:rsid w:val="00350B82"/>
    <w:rsid w:val="00375C03"/>
    <w:rsid w:val="004606BD"/>
    <w:rsid w:val="004A2D09"/>
    <w:rsid w:val="00507CA1"/>
    <w:rsid w:val="005615D8"/>
    <w:rsid w:val="005B299C"/>
    <w:rsid w:val="005C420B"/>
    <w:rsid w:val="006472C4"/>
    <w:rsid w:val="00676BC8"/>
    <w:rsid w:val="006A7344"/>
    <w:rsid w:val="006B1E4C"/>
    <w:rsid w:val="006D34B1"/>
    <w:rsid w:val="00716632"/>
    <w:rsid w:val="007638D2"/>
    <w:rsid w:val="00774940"/>
    <w:rsid w:val="00797FA3"/>
    <w:rsid w:val="007B4F64"/>
    <w:rsid w:val="008169EE"/>
    <w:rsid w:val="00852F7A"/>
    <w:rsid w:val="0086210E"/>
    <w:rsid w:val="00867769"/>
    <w:rsid w:val="00893CD0"/>
    <w:rsid w:val="008F5B8C"/>
    <w:rsid w:val="00960D09"/>
    <w:rsid w:val="009842CF"/>
    <w:rsid w:val="00985139"/>
    <w:rsid w:val="009C58CF"/>
    <w:rsid w:val="009D71EF"/>
    <w:rsid w:val="009E395E"/>
    <w:rsid w:val="00A07DC5"/>
    <w:rsid w:val="00A16FDF"/>
    <w:rsid w:val="00A427C0"/>
    <w:rsid w:val="00A9194F"/>
    <w:rsid w:val="00AB0666"/>
    <w:rsid w:val="00B2152C"/>
    <w:rsid w:val="00B273DA"/>
    <w:rsid w:val="00B31850"/>
    <w:rsid w:val="00B37CD6"/>
    <w:rsid w:val="00B44E7B"/>
    <w:rsid w:val="00B71882"/>
    <w:rsid w:val="00B76A7B"/>
    <w:rsid w:val="00BD5FA2"/>
    <w:rsid w:val="00C92DB3"/>
    <w:rsid w:val="00CB06B4"/>
    <w:rsid w:val="00CB644C"/>
    <w:rsid w:val="00CF1C05"/>
    <w:rsid w:val="00D53A91"/>
    <w:rsid w:val="00D61B67"/>
    <w:rsid w:val="00D804AA"/>
    <w:rsid w:val="00E426B2"/>
    <w:rsid w:val="00E55CD8"/>
    <w:rsid w:val="00E839DB"/>
    <w:rsid w:val="00EA4964"/>
    <w:rsid w:val="00EC7204"/>
    <w:rsid w:val="00F30DBC"/>
    <w:rsid w:val="00FA6D4B"/>
    <w:rsid w:val="00FD4D88"/>
    <w:rsid w:val="00FE463E"/>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A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73DA"/>
    <w:pPr>
      <w:ind w:left="720"/>
      <w:contextualSpacing/>
    </w:pPr>
  </w:style>
  <w:style w:type="paragraph" w:styleId="Header">
    <w:name w:val="header"/>
    <w:basedOn w:val="Normal"/>
    <w:link w:val="HeaderChar"/>
    <w:uiPriority w:val="99"/>
    <w:semiHidden/>
    <w:unhideWhenUsed/>
    <w:rsid w:val="00CB06B4"/>
    <w:pPr>
      <w:tabs>
        <w:tab w:val="center" w:pos="4680"/>
        <w:tab w:val="right" w:pos="9360"/>
      </w:tabs>
    </w:pPr>
  </w:style>
  <w:style w:type="character" w:customStyle="1" w:styleId="HeaderChar">
    <w:name w:val="Header Char"/>
    <w:basedOn w:val="DefaultParagraphFont"/>
    <w:link w:val="Header"/>
    <w:uiPriority w:val="99"/>
    <w:semiHidden/>
    <w:rsid w:val="00CB06B4"/>
  </w:style>
  <w:style w:type="paragraph" w:styleId="Footer">
    <w:name w:val="footer"/>
    <w:basedOn w:val="Normal"/>
    <w:link w:val="FooterChar"/>
    <w:uiPriority w:val="99"/>
    <w:unhideWhenUsed/>
    <w:rsid w:val="00CB06B4"/>
    <w:pPr>
      <w:tabs>
        <w:tab w:val="center" w:pos="4680"/>
        <w:tab w:val="right" w:pos="9360"/>
      </w:tabs>
    </w:pPr>
  </w:style>
  <w:style w:type="character" w:customStyle="1" w:styleId="FooterChar">
    <w:name w:val="Footer Char"/>
    <w:basedOn w:val="DefaultParagraphFont"/>
    <w:link w:val="Footer"/>
    <w:uiPriority w:val="99"/>
    <w:rsid w:val="00CB06B4"/>
  </w:style>
  <w:style w:type="character" w:styleId="CommentReference">
    <w:name w:val="annotation reference"/>
    <w:basedOn w:val="DefaultParagraphFont"/>
    <w:uiPriority w:val="99"/>
    <w:semiHidden/>
    <w:unhideWhenUsed/>
    <w:rsid w:val="00C92DB3"/>
    <w:rPr>
      <w:sz w:val="16"/>
      <w:szCs w:val="16"/>
    </w:rPr>
  </w:style>
  <w:style w:type="paragraph" w:styleId="CommentText">
    <w:name w:val="annotation text"/>
    <w:basedOn w:val="Normal"/>
    <w:link w:val="CommentTextChar"/>
    <w:uiPriority w:val="99"/>
    <w:semiHidden/>
    <w:unhideWhenUsed/>
    <w:rsid w:val="00C92DB3"/>
    <w:rPr>
      <w:sz w:val="20"/>
      <w:szCs w:val="20"/>
    </w:rPr>
  </w:style>
  <w:style w:type="character" w:customStyle="1" w:styleId="CommentTextChar">
    <w:name w:val="Comment Text Char"/>
    <w:basedOn w:val="DefaultParagraphFont"/>
    <w:link w:val="CommentText"/>
    <w:uiPriority w:val="99"/>
    <w:semiHidden/>
    <w:rsid w:val="00C92DB3"/>
    <w:rPr>
      <w:sz w:val="20"/>
      <w:szCs w:val="20"/>
    </w:rPr>
  </w:style>
  <w:style w:type="paragraph" w:styleId="CommentSubject">
    <w:name w:val="annotation subject"/>
    <w:basedOn w:val="CommentText"/>
    <w:next w:val="CommentText"/>
    <w:link w:val="CommentSubjectChar"/>
    <w:uiPriority w:val="99"/>
    <w:semiHidden/>
    <w:unhideWhenUsed/>
    <w:rsid w:val="00C92DB3"/>
    <w:rPr>
      <w:b/>
      <w:bCs/>
    </w:rPr>
  </w:style>
  <w:style w:type="character" w:customStyle="1" w:styleId="CommentSubjectChar">
    <w:name w:val="Comment Subject Char"/>
    <w:basedOn w:val="CommentTextChar"/>
    <w:link w:val="CommentSubject"/>
    <w:uiPriority w:val="99"/>
    <w:semiHidden/>
    <w:rsid w:val="00C92DB3"/>
    <w:rPr>
      <w:b/>
      <w:bCs/>
    </w:rPr>
  </w:style>
  <w:style w:type="paragraph" w:styleId="BalloonText">
    <w:name w:val="Balloon Text"/>
    <w:basedOn w:val="Normal"/>
    <w:link w:val="BalloonTextChar"/>
    <w:uiPriority w:val="99"/>
    <w:semiHidden/>
    <w:unhideWhenUsed/>
    <w:rsid w:val="00C92DB3"/>
    <w:rPr>
      <w:rFonts w:ascii="Tahoma" w:hAnsi="Tahoma" w:cs="Tahoma"/>
      <w:sz w:val="16"/>
      <w:szCs w:val="16"/>
    </w:rPr>
  </w:style>
  <w:style w:type="character" w:customStyle="1" w:styleId="BalloonTextChar">
    <w:name w:val="Balloon Text Char"/>
    <w:basedOn w:val="DefaultParagraphFont"/>
    <w:link w:val="BalloonText"/>
    <w:uiPriority w:val="99"/>
    <w:semiHidden/>
    <w:rsid w:val="00C92D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62783020">
      <w:bodyDiv w:val="1"/>
      <w:marLeft w:val="0"/>
      <w:marRight w:val="0"/>
      <w:marTop w:val="0"/>
      <w:marBottom w:val="0"/>
      <w:divBdr>
        <w:top w:val="none" w:sz="0" w:space="0" w:color="auto"/>
        <w:left w:val="none" w:sz="0" w:space="0" w:color="auto"/>
        <w:bottom w:val="none" w:sz="0" w:space="0" w:color="auto"/>
        <w:right w:val="none" w:sz="0" w:space="0" w:color="auto"/>
      </w:divBdr>
      <w:divsChild>
        <w:div w:id="1848784684">
          <w:marLeft w:val="0"/>
          <w:marRight w:val="0"/>
          <w:marTop w:val="0"/>
          <w:marBottom w:val="0"/>
          <w:divBdr>
            <w:top w:val="none" w:sz="0" w:space="0" w:color="auto"/>
            <w:left w:val="none" w:sz="0" w:space="0" w:color="auto"/>
            <w:bottom w:val="none" w:sz="0" w:space="0" w:color="auto"/>
            <w:right w:val="none" w:sz="0" w:space="0" w:color="auto"/>
          </w:divBdr>
        </w:div>
      </w:divsChild>
    </w:div>
    <w:div w:id="736903706">
      <w:bodyDiv w:val="1"/>
      <w:marLeft w:val="0"/>
      <w:marRight w:val="0"/>
      <w:marTop w:val="0"/>
      <w:marBottom w:val="0"/>
      <w:divBdr>
        <w:top w:val="none" w:sz="0" w:space="0" w:color="auto"/>
        <w:left w:val="none" w:sz="0" w:space="0" w:color="auto"/>
        <w:bottom w:val="none" w:sz="0" w:space="0" w:color="auto"/>
        <w:right w:val="none" w:sz="0" w:space="0" w:color="auto"/>
      </w:divBdr>
      <w:divsChild>
        <w:div w:id="456914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Petre Ghenciu</dc:creator>
  <cp:lastModifiedBy>Deb</cp:lastModifiedBy>
  <cp:revision>6</cp:revision>
  <dcterms:created xsi:type="dcterms:W3CDTF">2011-07-27T20:07:00Z</dcterms:created>
  <dcterms:modified xsi:type="dcterms:W3CDTF">2011-07-28T19:49:00Z</dcterms:modified>
</cp:coreProperties>
</file>