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8"/>
        <w:gridCol w:w="2691"/>
        <w:gridCol w:w="2662"/>
        <w:gridCol w:w="2691"/>
        <w:gridCol w:w="2464"/>
      </w:tblGrid>
      <w:tr w:rsidR="007F294B" w:rsidRPr="007F294B" w:rsidTr="007F294B">
        <w:tc>
          <w:tcPr>
            <w:tcW w:w="2668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Use of Material</w:t>
            </w: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Materials that would work well</w:t>
            </w:r>
          </w:p>
        </w:tc>
        <w:tc>
          <w:tcPr>
            <w:tcW w:w="2662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Reasons</w:t>
            </w: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Materials that would not work well</w:t>
            </w:r>
          </w:p>
        </w:tc>
        <w:tc>
          <w:tcPr>
            <w:tcW w:w="2464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Reasons</w:t>
            </w: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</w:tr>
      <w:tr w:rsidR="007F294B" w:rsidRPr="007F294B" w:rsidTr="007F294B">
        <w:tc>
          <w:tcPr>
            <w:tcW w:w="2668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Electrical wire</w:t>
            </w: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</w:tr>
      <w:tr w:rsidR="007F294B" w:rsidRPr="007F294B" w:rsidTr="007F294B">
        <w:tc>
          <w:tcPr>
            <w:tcW w:w="2668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Garden Statue</w:t>
            </w: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</w:tr>
      <w:tr w:rsidR="007F294B" w:rsidRPr="007F294B" w:rsidTr="007F294B">
        <w:tc>
          <w:tcPr>
            <w:tcW w:w="2668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Toy Boat</w:t>
            </w: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</w:tr>
      <w:tr w:rsidR="007F294B" w:rsidRPr="007F294B" w:rsidTr="007F294B">
        <w:tc>
          <w:tcPr>
            <w:tcW w:w="2668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Tabletop</w:t>
            </w: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</w:tr>
      <w:tr w:rsidR="007F294B" w:rsidRPr="007F294B" w:rsidTr="007F294B">
        <w:tc>
          <w:tcPr>
            <w:tcW w:w="2668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  <w:r w:rsidRPr="007F294B">
              <w:rPr>
                <w:b/>
                <w:sz w:val="28"/>
                <w:szCs w:val="28"/>
              </w:rPr>
              <w:t>Inexpensive container for an acid, such as vinegar</w:t>
            </w: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62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F294B" w:rsidRPr="007F294B" w:rsidRDefault="007F294B">
            <w:pPr>
              <w:rPr>
                <w:b/>
                <w:sz w:val="28"/>
                <w:szCs w:val="28"/>
              </w:rPr>
            </w:pPr>
          </w:p>
        </w:tc>
      </w:tr>
    </w:tbl>
    <w:p w:rsidR="00675B59" w:rsidRPr="007F294B" w:rsidRDefault="00675B59">
      <w:pPr>
        <w:rPr>
          <w:b/>
          <w:sz w:val="28"/>
          <w:szCs w:val="28"/>
        </w:rPr>
      </w:pPr>
    </w:p>
    <w:sectPr w:rsidR="00675B59" w:rsidRPr="007F294B" w:rsidSect="007F294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DE" w:rsidRDefault="004050DE" w:rsidP="007F294B">
      <w:pPr>
        <w:spacing w:after="0" w:line="240" w:lineRule="auto"/>
      </w:pPr>
      <w:r>
        <w:separator/>
      </w:r>
    </w:p>
  </w:endnote>
  <w:endnote w:type="continuationSeparator" w:id="0">
    <w:p w:rsidR="004050DE" w:rsidRDefault="004050DE" w:rsidP="007F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DE" w:rsidRDefault="004050DE" w:rsidP="007F294B">
      <w:pPr>
        <w:spacing w:after="0" w:line="240" w:lineRule="auto"/>
      </w:pPr>
      <w:r>
        <w:separator/>
      </w:r>
    </w:p>
  </w:footnote>
  <w:footnote w:type="continuationSeparator" w:id="0">
    <w:p w:rsidR="004050DE" w:rsidRDefault="004050DE" w:rsidP="007F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4B" w:rsidRPr="007F294B" w:rsidRDefault="007F294B">
    <w:pPr>
      <w:pStyle w:val="Header"/>
      <w:rPr>
        <w:b/>
        <w:sz w:val="32"/>
        <w:szCs w:val="32"/>
      </w:rPr>
    </w:pPr>
    <w:r w:rsidRPr="007F294B">
      <w:rPr>
        <w:b/>
        <w:sz w:val="32"/>
        <w:szCs w:val="32"/>
      </w:rPr>
      <w:t>Selecting Materials for Products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294B"/>
    <w:rsid w:val="004050DE"/>
    <w:rsid w:val="00675B59"/>
    <w:rsid w:val="007C104A"/>
    <w:rsid w:val="007F294B"/>
    <w:rsid w:val="009373CB"/>
    <w:rsid w:val="00A56EEE"/>
    <w:rsid w:val="00A64AA2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94B"/>
  </w:style>
  <w:style w:type="paragraph" w:styleId="Footer">
    <w:name w:val="footer"/>
    <w:basedOn w:val="Normal"/>
    <w:link w:val="FooterChar"/>
    <w:uiPriority w:val="99"/>
    <w:semiHidden/>
    <w:unhideWhenUsed/>
    <w:rsid w:val="007F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2014-05-05T03:15:00Z</dcterms:created>
  <dcterms:modified xsi:type="dcterms:W3CDTF">2014-05-05T03:46:00Z</dcterms:modified>
</cp:coreProperties>
</file>