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56" w:rsidRDefault="00772C56"/>
    <w:p w:rsidR="00772C56" w:rsidRDefault="00772C56">
      <w:r w:rsidRPr="00772C56">
        <w:t>3. Another Graded One (ET Assessment)</w:t>
      </w:r>
    </w:p>
    <w:p w:rsidR="00E67F8F" w:rsidRPr="00772C56" w:rsidRDefault="00772C56" w:rsidP="00772C56">
      <w:pPr>
        <w:numPr>
          <w:ilvl w:val="0"/>
          <w:numId w:val="2"/>
        </w:numPr>
      </w:pPr>
      <w:r w:rsidRPr="00772C56">
        <w:t xml:space="preserve">Companies that make circuit boards often reclaim copper from copper-containing solutions. This allows them to reuse the copper, or sell it. Based on your results from this investigation and the information below), which metal would you recommend a company to use to reclaim the copper? Support your answer with evidence, and identify the trade-offs of your decision. </w:t>
      </w:r>
    </w:p>
    <w:p w:rsidR="00772C56" w:rsidRDefault="00772C56">
      <w:r>
        <w:rPr>
          <w:noProof/>
        </w:rPr>
        <w:drawing>
          <wp:inline distT="0" distB="0" distL="0" distR="0">
            <wp:extent cx="5707782" cy="4021175"/>
            <wp:effectExtent l="19050" t="0" r="7218" b="0"/>
            <wp:docPr id="2" name="Picture 1" descr="n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782" cy="40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C56" w:rsidSect="00675B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56" w:rsidRDefault="00772C56" w:rsidP="00772C56">
      <w:pPr>
        <w:spacing w:after="0" w:line="240" w:lineRule="auto"/>
      </w:pPr>
      <w:r>
        <w:separator/>
      </w:r>
    </w:p>
  </w:endnote>
  <w:endnote w:type="continuationSeparator" w:id="0">
    <w:p w:rsidR="00772C56" w:rsidRDefault="00772C56" w:rsidP="0077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56" w:rsidRDefault="00772C56" w:rsidP="00772C56">
      <w:pPr>
        <w:spacing w:after="0" w:line="240" w:lineRule="auto"/>
      </w:pPr>
      <w:r>
        <w:separator/>
      </w:r>
    </w:p>
  </w:footnote>
  <w:footnote w:type="continuationSeparator" w:id="0">
    <w:p w:rsidR="00772C56" w:rsidRDefault="00772C56" w:rsidP="0077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56" w:rsidRDefault="00772C56">
    <w:pPr>
      <w:pStyle w:val="Header"/>
    </w:pPr>
    <w:r>
      <w:t>Activity 27: Reclaiming the Metal</w:t>
    </w:r>
    <w:r>
      <w:tab/>
    </w:r>
    <w:r>
      <w:tab/>
      <w:t>Name: ______________________________</w:t>
    </w:r>
  </w:p>
  <w:p w:rsidR="00772C56" w:rsidRDefault="00772C56">
    <w:pPr>
      <w:pStyle w:val="Header"/>
    </w:pPr>
    <w:r>
      <w:t>Analysis and Conclusion</w:t>
    </w:r>
    <w:r>
      <w:tab/>
    </w:r>
    <w:r>
      <w:tab/>
      <w:t>Period: ___________ Date: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DC4"/>
    <w:multiLevelType w:val="hybridMultilevel"/>
    <w:tmpl w:val="359C0470"/>
    <w:lvl w:ilvl="0" w:tplc="B2A29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2EBCC2">
      <w:start w:val="11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E1A72">
      <w:start w:val="112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8E2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8E7C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00E1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3C5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C7F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C2C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3B0FA4"/>
    <w:multiLevelType w:val="hybridMultilevel"/>
    <w:tmpl w:val="52FACBEE"/>
    <w:lvl w:ilvl="0" w:tplc="F5B49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442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0E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0C87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8D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E0E3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12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F0F5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B03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2C56"/>
    <w:rsid w:val="004424F6"/>
    <w:rsid w:val="00675B59"/>
    <w:rsid w:val="00772C56"/>
    <w:rsid w:val="007C104A"/>
    <w:rsid w:val="00A64AA2"/>
    <w:rsid w:val="00BB7070"/>
    <w:rsid w:val="00CC3A45"/>
    <w:rsid w:val="00E67F8F"/>
    <w:rsid w:val="00EB769D"/>
    <w:rsid w:val="00F86CDE"/>
    <w:rsid w:val="00FB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C56"/>
  </w:style>
  <w:style w:type="paragraph" w:styleId="Footer">
    <w:name w:val="footer"/>
    <w:basedOn w:val="Normal"/>
    <w:link w:val="FooterChar"/>
    <w:uiPriority w:val="99"/>
    <w:semiHidden/>
    <w:unhideWhenUsed/>
    <w:rsid w:val="0077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C56"/>
  </w:style>
  <w:style w:type="paragraph" w:styleId="BalloonText">
    <w:name w:val="Balloon Text"/>
    <w:basedOn w:val="Normal"/>
    <w:link w:val="BalloonTextChar"/>
    <w:uiPriority w:val="99"/>
    <w:semiHidden/>
    <w:unhideWhenUsed/>
    <w:rsid w:val="0077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1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8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78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2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03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41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1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90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70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2016-02-19T16:47:00Z</dcterms:created>
  <dcterms:modified xsi:type="dcterms:W3CDTF">2016-02-19T16:47:00Z</dcterms:modified>
</cp:coreProperties>
</file>